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B5C0" w14:textId="36A15D7E" w:rsidR="00B33C0E" w:rsidRPr="005C66C2" w:rsidRDefault="00D72AD4" w:rsidP="00D62F60">
      <w:pPr>
        <w:rPr>
          <w:b/>
          <w:bCs/>
        </w:rPr>
      </w:pPr>
      <w:bookmarkStart w:id="0" w:name="_Hlk30155562"/>
      <w:proofErr w:type="spellStart"/>
      <w:r>
        <w:rPr>
          <w:b/>
          <w:bCs/>
        </w:rPr>
        <w:t>Ungaba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nelungelo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lomhlumulo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ongakatleyinywa</w:t>
      </w:r>
      <w:proofErr w:type="spellEnd"/>
      <w:r>
        <w:rPr>
          <w:b/>
          <w:bCs/>
        </w:rPr>
        <w:t>!</w:t>
      </w:r>
      <w:r w:rsidR="00DB6A25">
        <w:rPr>
          <w:b/>
          <w:bCs/>
        </w:rPr>
        <w:t xml:space="preserve"> </w:t>
      </w:r>
    </w:p>
    <w:p w14:paraId="44E05B58" w14:textId="77777777" w:rsidR="007625D1" w:rsidRPr="005C66C2" w:rsidRDefault="007625D1" w:rsidP="00D62F60">
      <w:pPr>
        <w:rPr>
          <w:b/>
          <w:bCs/>
        </w:rPr>
      </w:pPr>
    </w:p>
    <w:p w14:paraId="6E1D1B94" w14:textId="6E861482" w:rsidR="007625D1" w:rsidRPr="005C66C2" w:rsidRDefault="00D72AD4" w:rsidP="00D62F60">
      <w:pPr>
        <w:rPr>
          <w:b/>
          <w:bCs/>
        </w:rPr>
      </w:pPr>
      <w:proofErr w:type="spellStart"/>
      <w:r>
        <w:t>Ingabe</w:t>
      </w:r>
      <w:proofErr w:type="spellEnd"/>
      <w:r>
        <w:t xml:space="preserve"> </w:t>
      </w:r>
      <w:proofErr w:type="spellStart"/>
      <w:proofErr w:type="gramStart"/>
      <w:r>
        <w:t>udiliziwe,ujanyisiwe</w:t>
      </w:r>
      <w:proofErr w:type="spellEnd"/>
      <w:proofErr w:type="gramEnd"/>
      <w:r>
        <w:t xml:space="preserve"> </w:t>
      </w:r>
      <w:proofErr w:type="spellStart"/>
      <w:r>
        <w:t>namkha</w:t>
      </w:r>
      <w:proofErr w:type="spellEnd"/>
      <w:r>
        <w:t xml:space="preserve"> </w:t>
      </w:r>
      <w:proofErr w:type="spellStart"/>
      <w:r>
        <w:t>ulisile</w:t>
      </w:r>
      <w:proofErr w:type="spellEnd"/>
      <w:r>
        <w:t xml:space="preserve"> </w:t>
      </w:r>
      <w:proofErr w:type="spellStart"/>
      <w:r>
        <w:t>emsebenz</w:t>
      </w:r>
      <w:bookmarkStart w:id="1" w:name="_GoBack"/>
      <w:bookmarkEnd w:id="1"/>
      <w:r>
        <w:t>ini</w:t>
      </w:r>
      <w:proofErr w:type="spellEnd"/>
      <w:r w:rsidR="007625D1" w:rsidRPr="005C66C2">
        <w:t xml:space="preserve">? </w:t>
      </w:r>
      <w:proofErr w:type="spellStart"/>
      <w:r>
        <w:t>Uyitholile</w:t>
      </w:r>
      <w:proofErr w:type="spellEnd"/>
      <w:r>
        <w:t xml:space="preserve"> </w:t>
      </w:r>
      <w:proofErr w:type="spellStart"/>
      <w:r>
        <w:t>imihlomulo</w:t>
      </w:r>
      <w:proofErr w:type="spellEnd"/>
      <w:r>
        <w:t xml:space="preserve"> </w:t>
      </w:r>
      <w:proofErr w:type="spellStart"/>
      <w:r>
        <w:t>yesikhwama</w:t>
      </w:r>
      <w:proofErr w:type="spellEnd"/>
      <w:r>
        <w:t xml:space="preserve"> </w:t>
      </w:r>
      <w:proofErr w:type="spellStart"/>
      <w:r w:rsidR="00601F07">
        <w:t>se</w:t>
      </w:r>
      <w:r>
        <w:t>pentj</w:t>
      </w:r>
      <w:r w:rsidR="00601F07">
        <w:t>henakho</w:t>
      </w:r>
      <w:proofErr w:type="spellEnd"/>
      <w:r w:rsidR="00601F07">
        <w:t xml:space="preserve"> </w:t>
      </w:r>
      <w:proofErr w:type="spellStart"/>
      <w:r w:rsidR="00601F07">
        <w:t>namkha</w:t>
      </w:r>
      <w:proofErr w:type="spellEnd"/>
      <w:r w:rsidR="00601F07">
        <w:t xml:space="preserve"> se- provident? </w:t>
      </w:r>
      <w:proofErr w:type="spellStart"/>
      <w:r w:rsidR="00601F07">
        <w:t>N</w:t>
      </w:r>
      <w:r>
        <w:t>a</w:t>
      </w:r>
      <w:r w:rsidR="00601F07">
        <w:t>n</w:t>
      </w:r>
      <w:r>
        <w:t>g</w:t>
      </w:r>
      <w:r w:rsidR="00601F07">
        <w:t>a</w:t>
      </w:r>
      <w:r>
        <w:t>be</w:t>
      </w:r>
      <w:proofErr w:type="spellEnd"/>
      <w:r>
        <w:t xml:space="preserve"> </w:t>
      </w:r>
      <w:proofErr w:type="spellStart"/>
      <w:r>
        <w:t>awukayitholi</w:t>
      </w:r>
      <w:proofErr w:type="spellEnd"/>
      <w:r>
        <w:t xml:space="preserve">, le </w:t>
      </w:r>
      <w:proofErr w:type="spellStart"/>
      <w:r>
        <w:t>yindlela</w:t>
      </w:r>
      <w:proofErr w:type="spellEnd"/>
      <w:r>
        <w:t xml:space="preserve"> </w:t>
      </w:r>
      <w:proofErr w:type="spellStart"/>
      <w:r>
        <w:t>yokutleyima</w:t>
      </w:r>
      <w:proofErr w:type="spellEnd"/>
      <w:r>
        <w:t xml:space="preserve"> </w:t>
      </w:r>
      <w:proofErr w:type="spellStart"/>
      <w:r>
        <w:t>nanyana</w:t>
      </w:r>
      <w:proofErr w:type="spellEnd"/>
      <w:r>
        <w:t xml:space="preserve"> </w:t>
      </w:r>
      <w:proofErr w:type="spellStart"/>
      <w:r>
        <w:t>ngiyiphi</w:t>
      </w:r>
      <w:proofErr w:type="spellEnd"/>
      <w:r>
        <w:t xml:space="preserve"> </w:t>
      </w:r>
      <w:proofErr w:type="spellStart"/>
      <w:r>
        <w:t>imihlomulo</w:t>
      </w:r>
      <w:proofErr w:type="spellEnd"/>
      <w:r>
        <w:t xml:space="preserve"> </w:t>
      </w:r>
      <w:proofErr w:type="spellStart"/>
      <w:r>
        <w:t>engakatleyinywa</w:t>
      </w:r>
      <w:proofErr w:type="spellEnd"/>
      <w:r>
        <w:t>.</w:t>
      </w:r>
    </w:p>
    <w:p w14:paraId="6DB7EA15" w14:textId="77777777" w:rsidR="00DD7C75" w:rsidRPr="005C66C2" w:rsidRDefault="00DD7C75" w:rsidP="00D62F60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0"/>
        <w:gridCol w:w="6216"/>
      </w:tblGrid>
      <w:tr w:rsidR="00401AF9" w:rsidRPr="005C66C2" w14:paraId="58C7E717" w14:textId="77777777" w:rsidTr="005C7B8C">
        <w:trPr>
          <w:trHeight w:val="230"/>
          <w:jc w:val="center"/>
        </w:trPr>
        <w:tc>
          <w:tcPr>
            <w:tcW w:w="9225" w:type="dxa"/>
            <w:gridSpan w:val="2"/>
            <w:shd w:val="clear" w:color="auto" w:fill="D9D9D9" w:themeFill="background1" w:themeFillShade="D9"/>
          </w:tcPr>
          <w:p w14:paraId="439C286E" w14:textId="245E5716" w:rsidR="00AD6311" w:rsidRPr="005C66C2" w:rsidRDefault="00601F07" w:rsidP="00601F07">
            <w:pPr>
              <w:jc w:val="center"/>
              <w:rPr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IINHLATHULULO</w:t>
            </w:r>
          </w:p>
        </w:tc>
      </w:tr>
      <w:tr w:rsidR="00A75013" w:rsidRPr="005C66C2" w14:paraId="13C62FD2" w14:textId="77777777" w:rsidTr="00FD611D">
        <w:trPr>
          <w:trHeight w:val="435"/>
          <w:jc w:val="center"/>
        </w:trPr>
        <w:tc>
          <w:tcPr>
            <w:tcW w:w="2836" w:type="dxa"/>
          </w:tcPr>
          <w:p w14:paraId="07F9431D" w14:textId="2A72B275" w:rsidR="007D6F52" w:rsidRPr="005C66C2" w:rsidRDefault="001E4246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Ilunga</w:t>
            </w:r>
            <w:r w:rsidR="007D6F52" w:rsidRPr="005C66C2">
              <w:rPr>
                <w:b/>
                <w:lang w:val="en-GB"/>
              </w:rPr>
              <w:t>/</w:t>
            </w:r>
          </w:p>
          <w:p w14:paraId="00905647" w14:textId="0C9679BB" w:rsidR="007D6F52" w:rsidRPr="005C66C2" w:rsidRDefault="001E4246" w:rsidP="001E42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Ilunga </w:t>
            </w:r>
            <w:proofErr w:type="spellStart"/>
            <w:r>
              <w:rPr>
                <w:b/>
                <w:lang w:val="en-GB"/>
              </w:rPr>
              <w:t>langaphambilini</w:t>
            </w:r>
            <w:proofErr w:type="spellEnd"/>
          </w:p>
        </w:tc>
        <w:tc>
          <w:tcPr>
            <w:tcW w:w="6389" w:type="dxa"/>
          </w:tcPr>
          <w:p w14:paraId="3C4A91BF" w14:textId="5B5B17F8" w:rsidR="007D6F52" w:rsidRPr="005C66C2" w:rsidRDefault="001E4246" w:rsidP="00601F07"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wesikhwama</w:t>
            </w:r>
            <w:proofErr w:type="spellEnd"/>
            <w:r>
              <w:t xml:space="preserve"> </w:t>
            </w:r>
            <w:proofErr w:type="spellStart"/>
            <w:r>
              <w:t>somhlalaphasi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owayegade</w:t>
            </w:r>
            <w:proofErr w:type="spellEnd"/>
            <w:r>
              <w:t xml:space="preserve"> </w:t>
            </w:r>
            <w:proofErr w:type="spellStart"/>
            <w:r>
              <w:t>angowe</w:t>
            </w:r>
            <w:r w:rsidR="00601F07">
              <w:t>s</w:t>
            </w:r>
            <w:r>
              <w:t>ikhwama</w:t>
            </w:r>
            <w:proofErr w:type="spellEnd"/>
            <w:r>
              <w:t xml:space="preserve"> </w:t>
            </w:r>
            <w:proofErr w:type="spellStart"/>
            <w:r>
              <w:t>somhlalaphasi</w:t>
            </w:r>
            <w:proofErr w:type="spellEnd"/>
            <w:r>
              <w:t xml:space="preserve"> </w:t>
            </w:r>
            <w:proofErr w:type="spellStart"/>
            <w:r>
              <w:t>nogade</w:t>
            </w:r>
            <w:proofErr w:type="spellEnd"/>
            <w:r>
              <w:t xml:space="preserve"> </w:t>
            </w:r>
            <w:proofErr w:type="spellStart"/>
            <w:r>
              <w:t>abhadela</w:t>
            </w:r>
            <w:proofErr w:type="spellEnd"/>
            <w:r>
              <w:t xml:space="preserve"> </w:t>
            </w:r>
            <w:proofErr w:type="spellStart"/>
            <w:r>
              <w:t>imali</w:t>
            </w:r>
            <w:proofErr w:type="spellEnd"/>
            <w:r>
              <w:t xml:space="preserve"> </w:t>
            </w:r>
            <w:proofErr w:type="spellStart"/>
            <w:r>
              <w:t>esikhwam</w:t>
            </w:r>
            <w:r w:rsidR="00822177">
              <w:t>e</w:t>
            </w:r>
            <w:r>
              <w:t>n</w:t>
            </w:r>
            <w:r w:rsidR="00601F07">
              <w:t>i</w:t>
            </w:r>
            <w:proofErr w:type="spellEnd"/>
            <w:r>
              <w:t xml:space="preserve"> </w:t>
            </w:r>
            <w:proofErr w:type="spellStart"/>
            <w:r>
              <w:t>somhlalaphasi</w:t>
            </w:r>
            <w:proofErr w:type="spellEnd"/>
            <w:r>
              <w:t>.</w:t>
            </w:r>
          </w:p>
        </w:tc>
      </w:tr>
      <w:tr w:rsidR="00A75013" w:rsidRPr="005C66C2" w14:paraId="4EF4ADF5" w14:textId="77777777" w:rsidTr="005C7B8C">
        <w:trPr>
          <w:jc w:val="center"/>
        </w:trPr>
        <w:tc>
          <w:tcPr>
            <w:tcW w:w="2836" w:type="dxa"/>
          </w:tcPr>
          <w:p w14:paraId="35254BA7" w14:textId="1FD6F9E4" w:rsidR="007D6F52" w:rsidRPr="005C66C2" w:rsidRDefault="001E4246" w:rsidP="001E4246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Umhlomuli</w:t>
            </w:r>
            <w:proofErr w:type="spellEnd"/>
          </w:p>
        </w:tc>
        <w:tc>
          <w:tcPr>
            <w:tcW w:w="6389" w:type="dxa"/>
          </w:tcPr>
          <w:p w14:paraId="72D420A1" w14:textId="764CBADE" w:rsidR="007D6F52" w:rsidRPr="005C66C2" w:rsidRDefault="001E4246" w:rsidP="001E4246"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isiqhema</w:t>
            </w:r>
            <w:proofErr w:type="spellEnd"/>
            <w:r>
              <w:t xml:space="preserve"> </w:t>
            </w:r>
            <w:proofErr w:type="spellStart"/>
            <w:r>
              <w:t>sabantu</w:t>
            </w:r>
            <w:proofErr w:type="spellEnd"/>
            <w:r>
              <w:t xml:space="preserve"> </w:t>
            </w:r>
            <w:proofErr w:type="spellStart"/>
            <w:r>
              <w:t>abathola</w:t>
            </w:r>
            <w:proofErr w:type="spellEnd"/>
            <w:r>
              <w:t xml:space="preserve"> </w:t>
            </w:r>
            <w:proofErr w:type="spellStart"/>
            <w:r>
              <w:t>imali</w:t>
            </w:r>
            <w:proofErr w:type="spellEnd"/>
            <w:r>
              <w:t xml:space="preserve"> </w:t>
            </w:r>
            <w:proofErr w:type="spellStart"/>
            <w:r>
              <w:t>njengomphumela</w:t>
            </w:r>
            <w:proofErr w:type="spellEnd"/>
            <w:r>
              <w:t xml:space="preserve"> </w:t>
            </w:r>
            <w:proofErr w:type="spellStart"/>
            <w:r>
              <w:t>welunga</w:t>
            </w:r>
            <w:proofErr w:type="spellEnd"/>
            <w:r>
              <w:t xml:space="preserve"> </w:t>
            </w:r>
            <w:proofErr w:type="spellStart"/>
            <w:r>
              <w:t>elingasekho</w:t>
            </w:r>
            <w:proofErr w:type="spellEnd"/>
            <w:r>
              <w:t xml:space="preserve"> </w:t>
            </w:r>
            <w:proofErr w:type="spellStart"/>
            <w:r>
              <w:t>eligade</w:t>
            </w:r>
            <w:proofErr w:type="spellEnd"/>
            <w:r>
              <w:t xml:space="preserve"> </w:t>
            </w:r>
            <w:proofErr w:type="spellStart"/>
            <w:r>
              <w:t>libhadela</w:t>
            </w:r>
            <w:proofErr w:type="spellEnd"/>
            <w:r>
              <w:t xml:space="preserve"> </w:t>
            </w:r>
            <w:proofErr w:type="spellStart"/>
            <w:r>
              <w:t>isikhwama</w:t>
            </w:r>
            <w:proofErr w:type="spellEnd"/>
            <w:r>
              <w:t xml:space="preserve"> </w:t>
            </w:r>
            <w:proofErr w:type="spellStart"/>
            <w:r>
              <w:t>somhlalaphasi</w:t>
            </w:r>
            <w:proofErr w:type="spellEnd"/>
            <w:r>
              <w:t xml:space="preserve">,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olungele</w:t>
            </w:r>
            <w:proofErr w:type="spellEnd"/>
            <w:r>
              <w:t xml:space="preserve"> </w:t>
            </w:r>
            <w:proofErr w:type="spellStart"/>
            <w:r>
              <w:t>isalela</w:t>
            </w:r>
            <w:proofErr w:type="spellEnd"/>
            <w:r>
              <w:t xml:space="preserve"> </w:t>
            </w:r>
            <w:proofErr w:type="spellStart"/>
            <w:r>
              <w:t>yemihlomulo</w:t>
            </w:r>
            <w:proofErr w:type="spellEnd"/>
            <w:r>
              <w:t>.</w:t>
            </w:r>
            <w:r w:rsidR="007D6F52" w:rsidRPr="005C66C2">
              <w:t xml:space="preserve"> </w:t>
            </w:r>
          </w:p>
        </w:tc>
      </w:tr>
      <w:tr w:rsidR="00A75013" w:rsidRPr="005C66C2" w14:paraId="6B225E41" w14:textId="77777777" w:rsidTr="005C7B8C">
        <w:trPr>
          <w:jc w:val="center"/>
        </w:trPr>
        <w:tc>
          <w:tcPr>
            <w:tcW w:w="2836" w:type="dxa"/>
          </w:tcPr>
          <w:p w14:paraId="1BC27862" w14:textId="2A52E8F9" w:rsidR="007D6F52" w:rsidRPr="005C66C2" w:rsidRDefault="009D46EC" w:rsidP="009D46EC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Umhlomuli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owenyuliweko</w:t>
            </w:r>
            <w:proofErr w:type="spellEnd"/>
          </w:p>
        </w:tc>
        <w:tc>
          <w:tcPr>
            <w:tcW w:w="6389" w:type="dxa"/>
          </w:tcPr>
          <w:p w14:paraId="0E90FC0E" w14:textId="49BC2438" w:rsidR="007D6F52" w:rsidRPr="005C66C2" w:rsidRDefault="009D46EC" w:rsidP="009D46EC">
            <w:proofErr w:type="spellStart"/>
            <w:r>
              <w:t>Njengelunga</w:t>
            </w:r>
            <w:proofErr w:type="spellEnd"/>
            <w:r>
              <w:t xml:space="preserve"> </w:t>
            </w:r>
            <w:proofErr w:type="spellStart"/>
            <w:r>
              <w:t>lesikhwama</w:t>
            </w:r>
            <w:proofErr w:type="spellEnd"/>
            <w:r>
              <w:t xml:space="preserve"> </w:t>
            </w:r>
            <w:proofErr w:type="spellStart"/>
            <w:r>
              <w:t>somhlalaphasi</w:t>
            </w:r>
            <w:proofErr w:type="spellEnd"/>
            <w:r>
              <w:t xml:space="preserve">, </w:t>
            </w:r>
            <w:proofErr w:type="spellStart"/>
            <w:r>
              <w:t>uzokhonjelwa</w:t>
            </w:r>
            <w:proofErr w:type="spellEnd"/>
            <w:r>
              <w:t xml:space="preserve"> bona </w:t>
            </w:r>
            <w:proofErr w:type="spellStart"/>
            <w:r>
              <w:t>ukhethe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wenyule</w:t>
            </w:r>
            <w:proofErr w:type="spellEnd"/>
            <w:r>
              <w:t xml:space="preserve"> </w:t>
            </w:r>
            <w:proofErr w:type="spellStart"/>
            <w:r>
              <w:t>umhlomuli</w:t>
            </w:r>
            <w:proofErr w:type="spellEnd"/>
            <w:r>
              <w:t xml:space="preserve"> </w:t>
            </w:r>
            <w:proofErr w:type="spellStart"/>
            <w:r>
              <w:t>munye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abanengi</w:t>
            </w:r>
            <w:proofErr w:type="spellEnd"/>
            <w:r>
              <w:t xml:space="preserve"> </w:t>
            </w:r>
            <w:proofErr w:type="spellStart"/>
            <w:r>
              <w:t>abazokuthola</w:t>
            </w:r>
            <w:proofErr w:type="spellEnd"/>
            <w:r>
              <w:t xml:space="preserve"> </w:t>
            </w:r>
            <w:proofErr w:type="spellStart"/>
            <w:r>
              <w:t>lokho</w:t>
            </w:r>
            <w:proofErr w:type="spellEnd"/>
            <w:r>
              <w:t xml:space="preserve"> </w:t>
            </w:r>
            <w:proofErr w:type="spellStart"/>
            <w:r>
              <w:t>okubulungileko</w:t>
            </w:r>
            <w:proofErr w:type="spellEnd"/>
            <w:r>
              <w:t xml:space="preserve"> </w:t>
            </w:r>
            <w:proofErr w:type="spellStart"/>
            <w:r>
              <w:t>nakungenzeka</w:t>
            </w:r>
            <w:proofErr w:type="spellEnd"/>
            <w:r>
              <w:t xml:space="preserve"> </w:t>
            </w:r>
            <w:proofErr w:type="spellStart"/>
            <w:r>
              <w:t>uhlongakale</w:t>
            </w:r>
            <w:proofErr w:type="spellEnd"/>
            <w:r>
              <w:t xml:space="preserve"> </w:t>
            </w:r>
            <w:proofErr w:type="spellStart"/>
            <w:r>
              <w:t>ngaphambi</w:t>
            </w:r>
            <w:proofErr w:type="spellEnd"/>
            <w:r>
              <w:t xml:space="preserve"> </w:t>
            </w:r>
            <w:proofErr w:type="spellStart"/>
            <w:r>
              <w:t>kukthatha</w:t>
            </w:r>
            <w:proofErr w:type="spellEnd"/>
            <w:r>
              <w:t xml:space="preserve"> </w:t>
            </w:r>
            <w:proofErr w:type="spellStart"/>
            <w:r>
              <w:t>umhlalaphasi</w:t>
            </w:r>
            <w:proofErr w:type="spellEnd"/>
            <w:r>
              <w:t>.</w:t>
            </w:r>
          </w:p>
        </w:tc>
      </w:tr>
      <w:tr w:rsidR="00A75013" w:rsidRPr="005C66C2" w14:paraId="7C670590" w14:textId="77777777" w:rsidTr="005C7B8C">
        <w:trPr>
          <w:jc w:val="center"/>
        </w:trPr>
        <w:tc>
          <w:tcPr>
            <w:tcW w:w="2836" w:type="dxa"/>
          </w:tcPr>
          <w:p w14:paraId="2086D428" w14:textId="7D7DB035" w:rsidR="007D6F52" w:rsidRPr="005C66C2" w:rsidRDefault="009D46EC" w:rsidP="009D46EC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Umhlomulo</w:t>
            </w:r>
            <w:proofErr w:type="spellEnd"/>
          </w:p>
        </w:tc>
        <w:tc>
          <w:tcPr>
            <w:tcW w:w="6389" w:type="dxa"/>
          </w:tcPr>
          <w:p w14:paraId="6F85D5C6" w14:textId="2C145390" w:rsidR="007D6F52" w:rsidRPr="005C66C2" w:rsidRDefault="00822177" w:rsidP="00822177">
            <w:proofErr w:type="spellStart"/>
            <w:r>
              <w:t>Umhlomulo</w:t>
            </w:r>
            <w:proofErr w:type="spellEnd"/>
            <w:r>
              <w:t xml:space="preserve"> </w:t>
            </w:r>
            <w:proofErr w:type="spellStart"/>
            <w:r>
              <w:t>yimali</w:t>
            </w:r>
            <w:proofErr w:type="spellEnd"/>
            <w:r>
              <w:t xml:space="preserve"> </w:t>
            </w:r>
            <w:proofErr w:type="spellStart"/>
            <w:r>
              <w:t>ebhadelwa</w:t>
            </w:r>
            <w:proofErr w:type="spellEnd"/>
            <w:r>
              <w:t xml:space="preserve"> </w:t>
            </w:r>
            <w:proofErr w:type="spellStart"/>
            <w:r>
              <w:t>ukus</w:t>
            </w:r>
            <w:r w:rsidR="00601F07">
              <w:t>u</w:t>
            </w:r>
            <w:r>
              <w:t>ka</w:t>
            </w:r>
            <w:proofErr w:type="spellEnd"/>
            <w:r>
              <w:t xml:space="preserve"> </w:t>
            </w:r>
            <w:proofErr w:type="spellStart"/>
            <w:r>
              <w:t>esikhwameni</w:t>
            </w:r>
            <w:proofErr w:type="spellEnd"/>
            <w:r>
              <w:t xml:space="preserve"> </w:t>
            </w:r>
            <w:proofErr w:type="spellStart"/>
            <w:r>
              <w:t>somhlaphasi</w:t>
            </w:r>
            <w:proofErr w:type="spellEnd"/>
            <w:r>
              <w:t xml:space="preserve"> </w:t>
            </w:r>
            <w:proofErr w:type="spellStart"/>
            <w:r>
              <w:t>ukuya</w:t>
            </w:r>
            <w:proofErr w:type="spellEnd"/>
            <w:r>
              <w:t xml:space="preserve"> </w:t>
            </w:r>
            <w:proofErr w:type="spellStart"/>
            <w:r>
              <w:t>elungeni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elungeni</w:t>
            </w:r>
            <w:proofErr w:type="spellEnd"/>
            <w:r>
              <w:t xml:space="preserve"> </w:t>
            </w:r>
            <w:proofErr w:type="spellStart"/>
            <w:r>
              <w:t>langaphambilini</w:t>
            </w:r>
            <w:proofErr w:type="spellEnd"/>
            <w:r>
              <w:t>.</w:t>
            </w:r>
          </w:p>
        </w:tc>
      </w:tr>
      <w:tr w:rsidR="00A75013" w:rsidRPr="005C66C2" w14:paraId="40ED1C70" w14:textId="77777777" w:rsidTr="005C7B8C">
        <w:trPr>
          <w:jc w:val="center"/>
        </w:trPr>
        <w:tc>
          <w:tcPr>
            <w:tcW w:w="2836" w:type="dxa"/>
          </w:tcPr>
          <w:p w14:paraId="174D503D" w14:textId="02AA0771" w:rsidR="007D6F52" w:rsidRPr="005C66C2" w:rsidRDefault="00822177" w:rsidP="00822177">
            <w:pPr>
              <w:rPr>
                <w:shd w:val="clear" w:color="auto" w:fill="FFFFFF"/>
              </w:rPr>
            </w:pPr>
            <w:proofErr w:type="spellStart"/>
            <w:r>
              <w:rPr>
                <w:b/>
                <w:bCs/>
                <w:shd w:val="clear" w:color="auto" w:fill="FFFFFF"/>
              </w:rPr>
              <w:t>Isalela</w:t>
            </w:r>
            <w:proofErr w:type="spellEnd"/>
            <w:r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hd w:val="clear" w:color="auto" w:fill="FFFFFF"/>
              </w:rPr>
              <w:t>yomhlomulo</w:t>
            </w:r>
            <w:proofErr w:type="spellEnd"/>
          </w:p>
        </w:tc>
        <w:tc>
          <w:tcPr>
            <w:tcW w:w="6389" w:type="dxa"/>
          </w:tcPr>
          <w:p w14:paraId="0C0BEF6F" w14:textId="7567C3AD" w:rsidR="007D6F52" w:rsidRPr="005C66C2" w:rsidRDefault="00822177" w:rsidP="00822177">
            <w:proofErr w:type="spellStart"/>
            <w:r>
              <w:t>Isalela</w:t>
            </w:r>
            <w:proofErr w:type="spellEnd"/>
            <w:r>
              <w:t xml:space="preserve"> </w:t>
            </w:r>
            <w:proofErr w:type="spellStart"/>
            <w:r>
              <w:t>itjho</w:t>
            </w:r>
            <w:proofErr w:type="spellEnd"/>
            <w:r>
              <w:t xml:space="preserve"> </w:t>
            </w:r>
            <w:proofErr w:type="spellStart"/>
            <w:r>
              <w:t>omunye</w:t>
            </w:r>
            <w:proofErr w:type="spellEnd"/>
            <w:r>
              <w:t xml:space="preserve"> </w:t>
            </w:r>
            <w:proofErr w:type="spellStart"/>
            <w:r>
              <w:t>nomunye</w:t>
            </w:r>
            <w:proofErr w:type="spellEnd"/>
            <w:r>
              <w:t xml:space="preserve"> </w:t>
            </w:r>
            <w:proofErr w:type="spellStart"/>
            <w:r>
              <w:t>umhlomulo</w:t>
            </w:r>
            <w:proofErr w:type="spellEnd"/>
            <w:r>
              <w:t xml:space="preserve"> </w:t>
            </w:r>
            <w:proofErr w:type="spellStart"/>
            <w:r>
              <w:t>wesikhwama</w:t>
            </w:r>
            <w:proofErr w:type="spellEnd"/>
            <w:r>
              <w:t xml:space="preserve"> </w:t>
            </w:r>
            <w:proofErr w:type="spellStart"/>
            <w:r>
              <w:t>somhlalaphasi</w:t>
            </w:r>
            <w:proofErr w:type="spellEnd"/>
            <w:r>
              <w:t xml:space="preserve"> </w:t>
            </w:r>
            <w:proofErr w:type="spellStart"/>
            <w:r>
              <w:t>okolodwa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ongakhenge</w:t>
            </w:r>
            <w:proofErr w:type="spellEnd"/>
            <w:r>
              <w:t xml:space="preserve"> </w:t>
            </w:r>
            <w:proofErr w:type="spellStart"/>
            <w:r>
              <w:t>ubhadelwe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utleyinywe</w:t>
            </w:r>
            <w:proofErr w:type="spellEnd"/>
            <w:r>
              <w:t xml:space="preserve"> </w:t>
            </w:r>
            <w:proofErr w:type="spellStart"/>
            <w:r>
              <w:t>ngemva</w:t>
            </w:r>
            <w:proofErr w:type="spellEnd"/>
            <w:r>
              <w:t xml:space="preserve"> </w:t>
            </w:r>
            <w:proofErr w:type="spellStart"/>
            <w:r>
              <w:t>kobana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alise</w:t>
            </w:r>
            <w:proofErr w:type="spellEnd"/>
            <w:r>
              <w:t xml:space="preserve"> </w:t>
            </w:r>
            <w:proofErr w:type="spellStart"/>
            <w:r>
              <w:t>umsebenzi</w:t>
            </w:r>
            <w:proofErr w:type="spellEnd"/>
            <w:r>
              <w:t xml:space="preserve">, </w:t>
            </w:r>
            <w:proofErr w:type="spellStart"/>
            <w:r>
              <w:t>aqothwe</w:t>
            </w:r>
            <w:proofErr w:type="spellEnd"/>
            <w:r>
              <w:t xml:space="preserve">, </w:t>
            </w:r>
            <w:proofErr w:type="spellStart"/>
            <w:r>
              <w:t>adilizwe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athethe</w:t>
            </w:r>
            <w:proofErr w:type="spellEnd"/>
            <w:r>
              <w:t xml:space="preserve"> </w:t>
            </w:r>
            <w:proofErr w:type="spellStart"/>
            <w:r>
              <w:t>umhlalaphasi</w:t>
            </w:r>
            <w:proofErr w:type="spellEnd"/>
            <w:r>
              <w:t>.</w:t>
            </w:r>
            <w:r w:rsidR="007D6F52" w:rsidRPr="005C66C2">
              <w:t xml:space="preserve"> </w:t>
            </w:r>
            <w:proofErr w:type="spellStart"/>
            <w:r>
              <w:t>Nanyana</w:t>
            </w:r>
            <w:proofErr w:type="spellEnd"/>
            <w:r>
              <w:t xml:space="preserve"> </w:t>
            </w:r>
            <w:proofErr w:type="spellStart"/>
            <w:r>
              <w:t>utleyimile</w:t>
            </w:r>
            <w:proofErr w:type="spellEnd"/>
            <w:r>
              <w:t xml:space="preserve"> </w:t>
            </w:r>
            <w:proofErr w:type="spellStart"/>
            <w:r>
              <w:t>wathola</w:t>
            </w:r>
            <w:proofErr w:type="spellEnd"/>
            <w:r>
              <w:t xml:space="preserve"> </w:t>
            </w:r>
            <w:proofErr w:type="spellStart"/>
            <w:r>
              <w:t>imihlomulo</w:t>
            </w:r>
            <w:proofErr w:type="spellEnd"/>
            <w:r>
              <w:t xml:space="preserve"> </w:t>
            </w:r>
            <w:proofErr w:type="spellStart"/>
            <w:r>
              <w:t>yakho</w:t>
            </w:r>
            <w:proofErr w:type="spellEnd"/>
            <w:r>
              <w:t xml:space="preserve"> </w:t>
            </w:r>
            <w:proofErr w:type="spellStart"/>
            <w:r>
              <w:t>nawutjhiya</w:t>
            </w:r>
            <w:proofErr w:type="spellEnd"/>
            <w:r>
              <w:t xml:space="preserve"> </w:t>
            </w:r>
            <w:proofErr w:type="spellStart"/>
            <w:r>
              <w:t>isikhwama</w:t>
            </w:r>
            <w:proofErr w:type="spellEnd"/>
            <w:r>
              <w:t xml:space="preserve">, </w:t>
            </w:r>
            <w:proofErr w:type="spellStart"/>
            <w:r>
              <w:t>kungenzeka</w:t>
            </w:r>
            <w:proofErr w:type="spellEnd"/>
            <w:r>
              <w:t xml:space="preserve"> </w:t>
            </w:r>
            <w:proofErr w:type="spellStart"/>
            <w:r>
              <w:t>awukatholi</w:t>
            </w:r>
            <w:proofErr w:type="spellEnd"/>
            <w:r>
              <w:t xml:space="preserve"> yoke </w:t>
            </w:r>
            <w:proofErr w:type="spellStart"/>
            <w:r>
              <w:t>imihlomulo</w:t>
            </w:r>
            <w:proofErr w:type="spellEnd"/>
            <w:r>
              <w:t xml:space="preserve"> </w:t>
            </w:r>
            <w:proofErr w:type="spellStart"/>
            <w:r>
              <w:t>okolodwa</w:t>
            </w:r>
            <w:proofErr w:type="spellEnd"/>
            <w:r>
              <w:t xml:space="preserve"> </w:t>
            </w:r>
            <w:proofErr w:type="spellStart"/>
            <w:r>
              <w:t>yona</w:t>
            </w:r>
            <w:proofErr w:type="spellEnd"/>
            <w:r>
              <w:t xml:space="preserve">. </w:t>
            </w:r>
          </w:p>
        </w:tc>
      </w:tr>
      <w:tr w:rsidR="00A75013" w:rsidRPr="005C66C2" w14:paraId="7F767E25" w14:textId="77777777" w:rsidTr="005C7B8C">
        <w:trPr>
          <w:jc w:val="center"/>
        </w:trPr>
        <w:tc>
          <w:tcPr>
            <w:tcW w:w="2836" w:type="dxa"/>
          </w:tcPr>
          <w:p w14:paraId="6368C77B" w14:textId="46EA655E" w:rsidR="007D6F52" w:rsidRPr="005C66C2" w:rsidRDefault="00672BC1" w:rsidP="00672BC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Isikhwama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sepentjheni</w:t>
            </w:r>
            <w:proofErr w:type="spellEnd"/>
          </w:p>
        </w:tc>
        <w:tc>
          <w:tcPr>
            <w:tcW w:w="6389" w:type="dxa"/>
          </w:tcPr>
          <w:p w14:paraId="45B9AEDF" w14:textId="3405A629" w:rsidR="007D6F52" w:rsidRPr="005C66C2" w:rsidRDefault="002A3E91" w:rsidP="00601F07">
            <w:proofErr w:type="spellStart"/>
            <w:r>
              <w:t>Isikhwama</w:t>
            </w:r>
            <w:proofErr w:type="spellEnd"/>
            <w:r>
              <w:t xml:space="preserve"> </w:t>
            </w:r>
            <w:proofErr w:type="spellStart"/>
            <w:r>
              <w:t>sepentjheni</w:t>
            </w:r>
            <w:proofErr w:type="spellEnd"/>
            <w:r>
              <w:t xml:space="preserve"> </w:t>
            </w:r>
            <w:proofErr w:type="spellStart"/>
            <w:r>
              <w:t>sinikela</w:t>
            </w:r>
            <w:proofErr w:type="spellEnd"/>
            <w:r>
              <w:t xml:space="preserve"> </w:t>
            </w:r>
            <w:proofErr w:type="spellStart"/>
            <w:r>
              <w:t>amalunga</w:t>
            </w:r>
            <w:proofErr w:type="spellEnd"/>
            <w:r>
              <w:t xml:space="preserve"> </w:t>
            </w:r>
            <w:proofErr w:type="spellStart"/>
            <w:r>
              <w:t>waso</w:t>
            </w:r>
            <w:proofErr w:type="spellEnd"/>
            <w:r>
              <w:t xml:space="preserve"> </w:t>
            </w:r>
            <w:proofErr w:type="spellStart"/>
            <w:r>
              <w:t>imihlomulo</w:t>
            </w:r>
            <w:proofErr w:type="spellEnd"/>
            <w:r>
              <w:t xml:space="preserve"> </w:t>
            </w:r>
            <w:proofErr w:type="spellStart"/>
            <w:r>
              <w:t>nabathatha</w:t>
            </w:r>
            <w:proofErr w:type="spellEnd"/>
            <w:r>
              <w:t xml:space="preserve"> </w:t>
            </w:r>
            <w:proofErr w:type="spellStart"/>
            <w:r>
              <w:t>umhlaphasi</w:t>
            </w:r>
            <w:proofErr w:type="spellEnd"/>
            <w:r>
              <w:t xml:space="preserve"> </w:t>
            </w:r>
            <w:proofErr w:type="spellStart"/>
            <w:r>
              <w:t>emsebenzini</w:t>
            </w:r>
            <w:proofErr w:type="spellEnd"/>
            <w:r>
              <w:t xml:space="preserve">. </w:t>
            </w:r>
            <w:proofErr w:type="spellStart"/>
            <w:r>
              <w:t>Isikhwama</w:t>
            </w:r>
            <w:proofErr w:type="spellEnd"/>
            <w:r>
              <w:t xml:space="preserve"> </w:t>
            </w:r>
            <w:proofErr w:type="spellStart"/>
            <w:r>
              <w:t>sizokubhadela</w:t>
            </w:r>
            <w:proofErr w:type="spellEnd"/>
            <w:r>
              <w:t xml:space="preserve"> </w:t>
            </w:r>
            <w:proofErr w:type="spellStart"/>
            <w:r>
              <w:t>imihlomulo</w:t>
            </w:r>
            <w:proofErr w:type="spellEnd"/>
            <w:r>
              <w:t xml:space="preserve"> </w:t>
            </w:r>
            <w:proofErr w:type="spellStart"/>
            <w:r>
              <w:t>lokha</w:t>
            </w:r>
            <w:proofErr w:type="spellEnd"/>
            <w:r>
              <w:t xml:space="preserve"> </w:t>
            </w:r>
            <w:proofErr w:type="spellStart"/>
            <w:r>
              <w:t>ilunga</w:t>
            </w:r>
            <w:proofErr w:type="spellEnd"/>
            <w:r>
              <w:t xml:space="preserve"> </w:t>
            </w:r>
            <w:proofErr w:type="spellStart"/>
            <w:r>
              <w:t>nalihlongakala</w:t>
            </w:r>
            <w:proofErr w:type="spellEnd"/>
            <w:r>
              <w:t xml:space="preserve"> </w:t>
            </w:r>
            <w:proofErr w:type="spellStart"/>
            <w:r>
              <w:t>lisasebenza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lingakghoni</w:t>
            </w:r>
            <w:proofErr w:type="spellEnd"/>
            <w:r>
              <w:t xml:space="preserve"> </w:t>
            </w:r>
            <w:proofErr w:type="spellStart"/>
            <w:r>
              <w:t>ngebanga</w:t>
            </w:r>
            <w:proofErr w:type="spellEnd"/>
            <w:r>
              <w:t xml:space="preserve"> </w:t>
            </w:r>
            <w:proofErr w:type="spellStart"/>
            <w:r>
              <w:t>lokugula</w:t>
            </w:r>
            <w:proofErr w:type="spellEnd"/>
            <w:r>
              <w:t>/</w:t>
            </w:r>
            <w:proofErr w:type="spellStart"/>
            <w:r>
              <w:t>lokukhubazeka</w:t>
            </w:r>
            <w:proofErr w:type="spellEnd"/>
            <w:r>
              <w:t xml:space="preserve"> </w:t>
            </w:r>
            <w:proofErr w:type="spellStart"/>
            <w:r>
              <w:t>kobunye</w:t>
            </w:r>
            <w:proofErr w:type="spellEnd"/>
            <w:r>
              <w:t xml:space="preserve"> </w:t>
            </w:r>
            <w:proofErr w:type="spellStart"/>
            <w:r>
              <w:t>ubujamo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lidiliziwe</w:t>
            </w:r>
            <w:proofErr w:type="spellEnd"/>
            <w:r>
              <w:t>.</w:t>
            </w:r>
            <w:r w:rsidR="007D6F52" w:rsidRPr="005C66C2">
              <w:t xml:space="preserve"> </w:t>
            </w:r>
            <w:proofErr w:type="spellStart"/>
            <w:r>
              <w:t>Ungajoyina</w:t>
            </w:r>
            <w:proofErr w:type="spellEnd"/>
            <w:r>
              <w:t xml:space="preserve"> </w:t>
            </w:r>
            <w:proofErr w:type="spellStart"/>
            <w:r>
              <w:t>kwaphela</w:t>
            </w:r>
            <w:proofErr w:type="spellEnd"/>
            <w:r>
              <w:t xml:space="preserve"> </w:t>
            </w:r>
            <w:proofErr w:type="spellStart"/>
            <w:r>
              <w:t>isikhwama</w:t>
            </w:r>
            <w:proofErr w:type="spellEnd"/>
            <w:r>
              <w:t xml:space="preserve"> </w:t>
            </w:r>
            <w:proofErr w:type="spellStart"/>
            <w:r>
              <w:t>sepentjheni</w:t>
            </w:r>
            <w:proofErr w:type="spellEnd"/>
            <w:r>
              <w:t xml:space="preserve"> </w:t>
            </w:r>
            <w:proofErr w:type="spellStart"/>
            <w:r>
              <w:t>ngekhamphani</w:t>
            </w:r>
            <w:proofErr w:type="spellEnd"/>
            <w:r>
              <w:t xml:space="preserve"> </w:t>
            </w:r>
            <w:proofErr w:type="spellStart"/>
            <w:r>
              <w:t>ekuqatjhileko</w:t>
            </w:r>
            <w:proofErr w:type="spellEnd"/>
            <w:r>
              <w:t xml:space="preserve">. </w:t>
            </w:r>
            <w:proofErr w:type="spellStart"/>
            <w:r>
              <w:t>Nawuthatha</w:t>
            </w:r>
            <w:proofErr w:type="spellEnd"/>
            <w:r>
              <w:t xml:space="preserve"> </w:t>
            </w:r>
            <w:proofErr w:type="spellStart"/>
            <w:r>
              <w:t>umhlalaphasi</w:t>
            </w:r>
            <w:proofErr w:type="spellEnd"/>
            <w:r>
              <w:t xml:space="preserve"> </w:t>
            </w:r>
            <w:proofErr w:type="spellStart"/>
            <w:r>
              <w:t>esikhwameni</w:t>
            </w:r>
            <w:proofErr w:type="spellEnd"/>
            <w:r>
              <w:t xml:space="preserve"> </w:t>
            </w:r>
            <w:proofErr w:type="spellStart"/>
            <w:r>
              <w:t>sepentjheni</w:t>
            </w:r>
            <w:proofErr w:type="spellEnd"/>
            <w:r>
              <w:t xml:space="preserve"> </w:t>
            </w:r>
            <w:proofErr w:type="spellStart"/>
            <w:r>
              <w:t>ungathatha</w:t>
            </w:r>
            <w:proofErr w:type="spellEnd"/>
            <w:r>
              <w:t xml:space="preserve"> </w:t>
            </w:r>
            <w:proofErr w:type="spellStart"/>
            <w:r>
              <w:t>ukufika</w:t>
            </w:r>
            <w:proofErr w:type="spellEnd"/>
            <w:r>
              <w:t xml:space="preserve"> </w:t>
            </w:r>
            <w:proofErr w:type="spellStart"/>
            <w:r>
              <w:t>esithathwini</w:t>
            </w:r>
            <w:proofErr w:type="spellEnd"/>
            <w:r>
              <w:t xml:space="preserve"> </w:t>
            </w:r>
            <w:proofErr w:type="spellStart"/>
            <w:r>
              <w:t>kwaphela</w:t>
            </w:r>
            <w:proofErr w:type="spellEnd"/>
            <w:r>
              <w:t xml:space="preserve"> </w:t>
            </w:r>
            <w:proofErr w:type="spellStart"/>
            <w:r>
              <w:t>somhlomulwakho</w:t>
            </w:r>
            <w:proofErr w:type="spellEnd"/>
            <w:r>
              <w:t xml:space="preserve"> </w:t>
            </w:r>
            <w:proofErr w:type="spellStart"/>
            <w:r>
              <w:t>ngekhetjhi</w:t>
            </w:r>
            <w:proofErr w:type="spellEnd"/>
            <w:r>
              <w:t xml:space="preserve"> </w:t>
            </w:r>
            <w:proofErr w:type="spellStart"/>
            <w:r>
              <w:t>bese</w:t>
            </w:r>
            <w:proofErr w:type="spellEnd"/>
            <w:r>
              <w:t xml:space="preserve"> </w:t>
            </w:r>
            <w:proofErr w:type="spellStart"/>
            <w:r>
              <w:t>isalela</w:t>
            </w:r>
            <w:proofErr w:type="spellEnd"/>
            <w:r>
              <w:t xml:space="preserve"> </w:t>
            </w:r>
            <w:proofErr w:type="spellStart"/>
            <w:r>
              <w:t>kufanele</w:t>
            </w:r>
            <w:proofErr w:type="spellEnd"/>
            <w:r>
              <w:t xml:space="preserve"> </w:t>
            </w:r>
            <w:proofErr w:type="spellStart"/>
            <w:r>
              <w:t>isetjenziselw</w:t>
            </w:r>
            <w:r w:rsidR="00601F07">
              <w:t>e</w:t>
            </w:r>
            <w:proofErr w:type="spellEnd"/>
            <w:r>
              <w:t xml:space="preserve"> </w:t>
            </w:r>
            <w:proofErr w:type="spellStart"/>
            <w:r>
              <w:t>ukuthenga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- </w:t>
            </w:r>
            <w:proofErr w:type="spellStart"/>
            <w:r>
              <w:t>anywithi</w:t>
            </w:r>
            <w:proofErr w:type="spellEnd"/>
            <w:r>
              <w:t>.</w:t>
            </w:r>
            <w:r w:rsidR="000A183A" w:rsidRPr="005C66C2">
              <w:t xml:space="preserve"> </w:t>
            </w:r>
          </w:p>
        </w:tc>
      </w:tr>
      <w:tr w:rsidR="00A75013" w:rsidRPr="005C66C2" w14:paraId="6E497A98" w14:textId="77777777" w:rsidTr="005C7B8C">
        <w:trPr>
          <w:jc w:val="center"/>
        </w:trPr>
        <w:tc>
          <w:tcPr>
            <w:tcW w:w="2836" w:type="dxa"/>
          </w:tcPr>
          <w:p w14:paraId="7FD2492C" w14:textId="336EC4B6" w:rsidR="007D6F52" w:rsidRPr="005C66C2" w:rsidRDefault="00E275BA" w:rsidP="00E275BA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Isikhwama</w:t>
            </w:r>
            <w:proofErr w:type="spellEnd"/>
            <w:r>
              <w:rPr>
                <w:b/>
                <w:lang w:val="en-GB"/>
              </w:rPr>
              <w:t xml:space="preserve"> se-</w:t>
            </w:r>
            <w:r w:rsidR="007D6F52" w:rsidRPr="005C66C2">
              <w:rPr>
                <w:b/>
                <w:lang w:val="en-GB"/>
              </w:rPr>
              <w:t>Provident</w:t>
            </w:r>
          </w:p>
        </w:tc>
        <w:tc>
          <w:tcPr>
            <w:tcW w:w="6389" w:type="dxa"/>
          </w:tcPr>
          <w:p w14:paraId="414E2761" w14:textId="5242A3DF" w:rsidR="007D6F52" w:rsidRPr="005C66C2" w:rsidRDefault="00A43C05" w:rsidP="00766223">
            <w:proofErr w:type="spellStart"/>
            <w:r>
              <w:t>Isikhwama</w:t>
            </w:r>
            <w:proofErr w:type="spellEnd"/>
            <w:r>
              <w:t xml:space="preserve"> se-</w:t>
            </w:r>
            <w:r w:rsidR="000A183A" w:rsidRPr="005C66C2">
              <w:t xml:space="preserve"> provide</w:t>
            </w:r>
            <w:r w:rsidR="00497173" w:rsidRPr="005C66C2">
              <w:t>nt</w:t>
            </w:r>
            <w:r w:rsidR="000A183A" w:rsidRPr="005C66C2">
              <w:t xml:space="preserve"> </w:t>
            </w:r>
            <w:proofErr w:type="spellStart"/>
            <w:r>
              <w:t>sinikela</w:t>
            </w:r>
            <w:proofErr w:type="spellEnd"/>
            <w:r>
              <w:t xml:space="preserve"> </w:t>
            </w:r>
            <w:proofErr w:type="spellStart"/>
            <w:r>
              <w:t>amalunga</w:t>
            </w:r>
            <w:proofErr w:type="spellEnd"/>
            <w:r>
              <w:t xml:space="preserve"> </w:t>
            </w:r>
            <w:proofErr w:type="spellStart"/>
            <w:r>
              <w:t>waso</w:t>
            </w:r>
            <w:proofErr w:type="spellEnd"/>
            <w:r>
              <w:t xml:space="preserve"> </w:t>
            </w:r>
            <w:proofErr w:type="spellStart"/>
            <w:r>
              <w:t>imihlomulo</w:t>
            </w:r>
            <w:proofErr w:type="spellEnd"/>
            <w:r>
              <w:t xml:space="preserve"> </w:t>
            </w:r>
            <w:proofErr w:type="spellStart"/>
            <w:r>
              <w:t>nakathatha</w:t>
            </w:r>
            <w:proofErr w:type="spellEnd"/>
            <w:r>
              <w:t xml:space="preserve"> </w:t>
            </w:r>
            <w:proofErr w:type="spellStart"/>
            <w:r>
              <w:t>umhlalaphasi</w:t>
            </w:r>
            <w:proofErr w:type="spellEnd"/>
            <w:r>
              <w:t xml:space="preserve">. </w:t>
            </w:r>
            <w:proofErr w:type="spellStart"/>
            <w:r>
              <w:t>Isikhwama</w:t>
            </w:r>
            <w:proofErr w:type="spellEnd"/>
            <w:r>
              <w:t xml:space="preserve"> </w:t>
            </w:r>
            <w:proofErr w:type="spellStart"/>
            <w:r>
              <w:t>lesi</w:t>
            </w:r>
            <w:proofErr w:type="spellEnd"/>
            <w:r>
              <w:t xml:space="preserve"> </w:t>
            </w:r>
            <w:proofErr w:type="spellStart"/>
            <w:r>
              <w:t>sibhadela</w:t>
            </w:r>
            <w:proofErr w:type="spellEnd"/>
            <w:r>
              <w:t xml:space="preserve"> </w:t>
            </w:r>
            <w:proofErr w:type="spellStart"/>
            <w:r>
              <w:t>nemihlomulo</w:t>
            </w:r>
            <w:proofErr w:type="spellEnd"/>
            <w:r>
              <w:t xml:space="preserve"> </w:t>
            </w:r>
            <w:proofErr w:type="spellStart"/>
            <w:r>
              <w:t>lokha</w:t>
            </w:r>
            <w:proofErr w:type="spellEnd"/>
            <w:r>
              <w:t xml:space="preserve"> </w:t>
            </w:r>
            <w:proofErr w:type="spellStart"/>
            <w:r>
              <w:t>ilunga</w:t>
            </w:r>
            <w:proofErr w:type="spellEnd"/>
            <w:r>
              <w:t xml:space="preserve"> </w:t>
            </w:r>
            <w:proofErr w:type="spellStart"/>
            <w:r>
              <w:t>nalihlongakala</w:t>
            </w:r>
            <w:proofErr w:type="spellEnd"/>
            <w:r>
              <w:t xml:space="preserve"> </w:t>
            </w:r>
            <w:proofErr w:type="spellStart"/>
            <w:r>
              <w:t>nagade</w:t>
            </w:r>
            <w:proofErr w:type="spellEnd"/>
            <w:r>
              <w:t xml:space="preserve"> </w:t>
            </w:r>
            <w:proofErr w:type="spellStart"/>
            <w:r>
              <w:t>lisasebenza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lingakghoni</w:t>
            </w:r>
            <w:proofErr w:type="spellEnd"/>
            <w:r>
              <w:t xml:space="preserve"> </w:t>
            </w:r>
            <w:proofErr w:type="spellStart"/>
            <w:r>
              <w:t>ukusebenza</w:t>
            </w:r>
            <w:proofErr w:type="spellEnd"/>
            <w:r>
              <w:t xml:space="preserve"> </w:t>
            </w:r>
            <w:proofErr w:type="spellStart"/>
            <w:r>
              <w:t>ngebanga</w:t>
            </w:r>
            <w:proofErr w:type="spellEnd"/>
            <w:r>
              <w:t xml:space="preserve"> </w:t>
            </w:r>
            <w:proofErr w:type="spellStart"/>
            <w:r>
              <w:t>lokugula</w:t>
            </w:r>
            <w:proofErr w:type="spellEnd"/>
            <w:r>
              <w:t>/</w:t>
            </w:r>
            <w:proofErr w:type="spellStart"/>
            <w:r>
              <w:t>lokukhubazeka</w:t>
            </w:r>
            <w:proofErr w:type="spellEnd"/>
            <w:r>
              <w:t xml:space="preserve"> </w:t>
            </w:r>
            <w:proofErr w:type="spellStart"/>
            <w:r>
              <w:t>kobunye</w:t>
            </w:r>
            <w:proofErr w:type="spellEnd"/>
            <w:r>
              <w:t xml:space="preserve"> </w:t>
            </w:r>
            <w:proofErr w:type="spellStart"/>
            <w:r>
              <w:t>ubujamo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nalidiliziweko</w:t>
            </w:r>
            <w:proofErr w:type="spellEnd"/>
            <w:r>
              <w:t>.</w:t>
            </w:r>
            <w:r w:rsidR="000A183A" w:rsidRPr="005C66C2">
              <w:t xml:space="preserve"> </w:t>
            </w:r>
            <w:proofErr w:type="spellStart"/>
            <w:r w:rsidR="00766223">
              <w:t>Ungajoyina</w:t>
            </w:r>
            <w:proofErr w:type="spellEnd"/>
            <w:r w:rsidR="00766223">
              <w:t xml:space="preserve"> </w:t>
            </w:r>
            <w:proofErr w:type="spellStart"/>
            <w:r w:rsidR="00766223">
              <w:t>kwaphela</w:t>
            </w:r>
            <w:proofErr w:type="spellEnd"/>
            <w:r w:rsidR="00766223">
              <w:t xml:space="preserve"> </w:t>
            </w:r>
            <w:proofErr w:type="spellStart"/>
            <w:r w:rsidR="00766223">
              <w:t>isikhwama</w:t>
            </w:r>
            <w:proofErr w:type="spellEnd"/>
            <w:r w:rsidR="00766223">
              <w:t xml:space="preserve"> se- provident </w:t>
            </w:r>
            <w:proofErr w:type="spellStart"/>
            <w:r w:rsidR="00766223">
              <w:t>ngekhamphani</w:t>
            </w:r>
            <w:proofErr w:type="spellEnd"/>
            <w:r w:rsidR="00766223">
              <w:t xml:space="preserve"> </w:t>
            </w:r>
            <w:proofErr w:type="spellStart"/>
            <w:r w:rsidR="00766223">
              <w:t>ekuqatjhileko</w:t>
            </w:r>
            <w:proofErr w:type="spellEnd"/>
            <w:r w:rsidR="00766223">
              <w:t xml:space="preserve">. </w:t>
            </w:r>
            <w:proofErr w:type="spellStart"/>
            <w:r w:rsidR="00766223">
              <w:t>Nawuthatha</w:t>
            </w:r>
            <w:proofErr w:type="spellEnd"/>
            <w:r w:rsidR="00766223">
              <w:t xml:space="preserve"> </w:t>
            </w:r>
            <w:proofErr w:type="spellStart"/>
            <w:r w:rsidR="00766223">
              <w:t>umhlalaphasi</w:t>
            </w:r>
            <w:proofErr w:type="spellEnd"/>
            <w:r w:rsidR="00766223">
              <w:t xml:space="preserve"> </w:t>
            </w:r>
            <w:proofErr w:type="spellStart"/>
            <w:r w:rsidR="00766223">
              <w:t>esikhwameni</w:t>
            </w:r>
            <w:proofErr w:type="spellEnd"/>
            <w:r w:rsidR="00766223">
              <w:t xml:space="preserve"> </w:t>
            </w:r>
            <w:proofErr w:type="spellStart"/>
            <w:r w:rsidR="00766223">
              <w:t>ungawuthatha</w:t>
            </w:r>
            <w:proofErr w:type="spellEnd"/>
            <w:r w:rsidR="00766223">
              <w:t xml:space="preserve"> woke </w:t>
            </w:r>
            <w:proofErr w:type="spellStart"/>
            <w:r w:rsidR="00766223">
              <w:t>umhlomulo</w:t>
            </w:r>
            <w:proofErr w:type="spellEnd"/>
            <w:r w:rsidR="00766223">
              <w:t xml:space="preserve"> </w:t>
            </w:r>
            <w:proofErr w:type="spellStart"/>
            <w:r w:rsidR="00766223">
              <w:t>njengesamba</w:t>
            </w:r>
            <w:proofErr w:type="spellEnd"/>
            <w:r w:rsidR="00766223">
              <w:t xml:space="preserve"> </w:t>
            </w:r>
            <w:proofErr w:type="spellStart"/>
            <w:r w:rsidR="00766223">
              <w:t>sekhetjhi</w:t>
            </w:r>
            <w:proofErr w:type="spellEnd"/>
            <w:r w:rsidR="00766223">
              <w:t>.</w:t>
            </w:r>
            <w:r w:rsidR="000A183A" w:rsidRPr="005C66C2">
              <w:t xml:space="preserve"> </w:t>
            </w:r>
          </w:p>
        </w:tc>
      </w:tr>
      <w:tr w:rsidR="00A75013" w:rsidRPr="005C66C2" w14:paraId="259CED04" w14:textId="77777777" w:rsidTr="005C7B8C">
        <w:trPr>
          <w:jc w:val="center"/>
        </w:trPr>
        <w:tc>
          <w:tcPr>
            <w:tcW w:w="2836" w:type="dxa"/>
          </w:tcPr>
          <w:p w14:paraId="13F10891" w14:textId="7A046237" w:rsidR="007D6F52" w:rsidRPr="005C66C2" w:rsidRDefault="00E60228" w:rsidP="00E60228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Isikhwama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somhlalaphasi</w:t>
            </w:r>
            <w:proofErr w:type="spellEnd"/>
          </w:p>
        </w:tc>
        <w:tc>
          <w:tcPr>
            <w:tcW w:w="6389" w:type="dxa"/>
          </w:tcPr>
          <w:p w14:paraId="20E25328" w14:textId="0C91CF0A" w:rsidR="007D6F52" w:rsidRPr="005C66C2" w:rsidRDefault="00E60228" w:rsidP="00E60228">
            <w:proofErr w:type="spellStart"/>
            <w:r>
              <w:t>Umhlalaphasi</w:t>
            </w:r>
            <w:proofErr w:type="spellEnd"/>
            <w:r>
              <w:t xml:space="preserve"> </w:t>
            </w:r>
            <w:proofErr w:type="spellStart"/>
            <w:r>
              <w:t>usime</w:t>
            </w:r>
            <w:proofErr w:type="spellEnd"/>
            <w:r>
              <w:t xml:space="preserve"> </w:t>
            </w:r>
            <w:proofErr w:type="spellStart"/>
            <w:r>
              <w:t>ngokupheleleko</w:t>
            </w:r>
            <w:proofErr w:type="spellEnd"/>
            <w:r>
              <w:t xml:space="preserve"> </w:t>
            </w:r>
            <w:proofErr w:type="spellStart"/>
            <w:r>
              <w:t>emqatjhinakho</w:t>
            </w:r>
            <w:proofErr w:type="spellEnd"/>
            <w:r>
              <w:t xml:space="preserve">. </w:t>
            </w:r>
            <w:proofErr w:type="spellStart"/>
            <w:r>
              <w:t>Ubhadela</w:t>
            </w:r>
            <w:proofErr w:type="spellEnd"/>
            <w:r>
              <w:t xml:space="preserve"> </w:t>
            </w:r>
            <w:proofErr w:type="spellStart"/>
            <w:r>
              <w:t>imali</w:t>
            </w:r>
            <w:proofErr w:type="spellEnd"/>
            <w:r>
              <w:t xml:space="preserve"> </w:t>
            </w:r>
            <w:proofErr w:type="spellStart"/>
            <w:r>
              <w:t>qobe</w:t>
            </w:r>
            <w:proofErr w:type="spellEnd"/>
            <w:r>
              <w:t xml:space="preserve"> </w:t>
            </w:r>
            <w:proofErr w:type="spellStart"/>
            <w:r>
              <w:t>ngenyanga</w:t>
            </w:r>
            <w:proofErr w:type="spellEnd"/>
            <w:r>
              <w:t xml:space="preserve"> </w:t>
            </w:r>
            <w:proofErr w:type="spellStart"/>
            <w:r>
              <w:t>begodu</w:t>
            </w:r>
            <w:proofErr w:type="spellEnd"/>
            <w:r>
              <w:t xml:space="preserve"> </w:t>
            </w:r>
            <w:proofErr w:type="spellStart"/>
            <w:r>
              <w:t>ungazikhethela</w:t>
            </w:r>
            <w:proofErr w:type="spellEnd"/>
            <w:r>
              <w:t xml:space="preserve"> </w:t>
            </w:r>
            <w:proofErr w:type="spellStart"/>
            <w:r>
              <w:t>lapho</w:t>
            </w:r>
            <w:proofErr w:type="spellEnd"/>
            <w:r>
              <w:t xml:space="preserve"> </w:t>
            </w:r>
            <w:proofErr w:type="spellStart"/>
            <w:r>
              <w:t>ofuna</w:t>
            </w:r>
            <w:proofErr w:type="spellEnd"/>
            <w:r>
              <w:t xml:space="preserve"> </w:t>
            </w:r>
            <w:proofErr w:type="spellStart"/>
            <w:r>
              <w:t>ukusisa</w:t>
            </w:r>
            <w:proofErr w:type="spellEnd"/>
            <w:r>
              <w:t xml:space="preserve"> </w:t>
            </w:r>
            <w:proofErr w:type="spellStart"/>
            <w:r>
              <w:t>khona</w:t>
            </w:r>
            <w:proofErr w:type="spellEnd"/>
            <w:r>
              <w:t xml:space="preserve"> </w:t>
            </w:r>
            <w:proofErr w:type="spellStart"/>
            <w:r>
              <w:t>imali</w:t>
            </w:r>
            <w:proofErr w:type="spellEnd"/>
            <w:r>
              <w:t xml:space="preserve"> le, </w:t>
            </w:r>
            <w:proofErr w:type="spellStart"/>
            <w:r>
              <w:t>ngokukhambisana</w:t>
            </w:r>
            <w:proofErr w:type="spellEnd"/>
            <w:r>
              <w:t xml:space="preserve"> </w:t>
            </w:r>
            <w:proofErr w:type="spellStart"/>
            <w:r>
              <w:t>nemithetholawulo</w:t>
            </w:r>
            <w:proofErr w:type="spellEnd"/>
            <w:r>
              <w:t xml:space="preserve"> </w:t>
            </w:r>
            <w:proofErr w:type="spellStart"/>
            <w:r>
              <w:t>yesikhwama</w:t>
            </w:r>
            <w:proofErr w:type="spellEnd"/>
            <w:r>
              <w:t>.</w:t>
            </w:r>
            <w:r w:rsidR="002F4BB5" w:rsidRPr="005C66C2">
              <w:t xml:space="preserve"> </w:t>
            </w:r>
          </w:p>
        </w:tc>
      </w:tr>
      <w:tr w:rsidR="00A75013" w:rsidRPr="005C66C2" w14:paraId="0104AEC8" w14:textId="77777777" w:rsidTr="005C7B8C">
        <w:trPr>
          <w:jc w:val="center"/>
        </w:trPr>
        <w:tc>
          <w:tcPr>
            <w:tcW w:w="2836" w:type="dxa"/>
          </w:tcPr>
          <w:p w14:paraId="103D70DF" w14:textId="01B6DF4D" w:rsidR="007D6F52" w:rsidRPr="005C66C2" w:rsidRDefault="00601F07" w:rsidP="00601F07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Umondliwa</w:t>
            </w:r>
            <w:proofErr w:type="spellEnd"/>
          </w:p>
        </w:tc>
        <w:tc>
          <w:tcPr>
            <w:tcW w:w="6389" w:type="dxa"/>
          </w:tcPr>
          <w:p w14:paraId="201FDA41" w14:textId="57C446F7" w:rsidR="007D6F52" w:rsidRPr="005C66C2" w:rsidRDefault="00FE45CB" w:rsidP="00FE45CB"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ogade</w:t>
            </w:r>
            <w:proofErr w:type="spellEnd"/>
            <w:r>
              <w:t xml:space="preserve"> </w:t>
            </w:r>
            <w:proofErr w:type="spellStart"/>
            <w:r>
              <w:t>athembele</w:t>
            </w:r>
            <w:proofErr w:type="spellEnd"/>
            <w:r>
              <w:t xml:space="preserve"> </w:t>
            </w:r>
            <w:proofErr w:type="spellStart"/>
            <w:r>
              <w:t>elungeni</w:t>
            </w:r>
            <w:proofErr w:type="spellEnd"/>
            <w:r>
              <w:t xml:space="preserve"> </w:t>
            </w:r>
            <w:proofErr w:type="spellStart"/>
            <w:r>
              <w:t>ngesikhathi</w:t>
            </w:r>
            <w:proofErr w:type="spellEnd"/>
            <w:r>
              <w:t xml:space="preserve"> </w:t>
            </w:r>
            <w:proofErr w:type="spellStart"/>
            <w:r>
              <w:t>sokuhlongakala</w:t>
            </w:r>
            <w:proofErr w:type="spellEnd"/>
            <w:r>
              <w:t xml:space="preserve"> </w:t>
            </w:r>
            <w:proofErr w:type="spellStart"/>
            <w:r>
              <w:t>kwelunga</w:t>
            </w:r>
            <w:proofErr w:type="spellEnd"/>
            <w:r>
              <w:t xml:space="preserve"> </w:t>
            </w:r>
            <w:proofErr w:type="spellStart"/>
            <w:r>
              <w:t>nagade</w:t>
            </w:r>
            <w:proofErr w:type="spellEnd"/>
            <w:r>
              <w:t xml:space="preserve"> </w:t>
            </w:r>
            <w:proofErr w:type="spellStart"/>
            <w:r>
              <w:t>lisasebenza</w:t>
            </w:r>
            <w:proofErr w:type="spellEnd"/>
            <w:r>
              <w:t xml:space="preserve">, </w:t>
            </w:r>
            <w:proofErr w:type="spellStart"/>
            <w:r>
              <w:t>athembele</w:t>
            </w:r>
            <w:proofErr w:type="spellEnd"/>
            <w:r>
              <w:t xml:space="preserve"> </w:t>
            </w:r>
            <w:proofErr w:type="spellStart"/>
            <w:r>
              <w:t>elungeni</w:t>
            </w:r>
            <w:proofErr w:type="spellEnd"/>
            <w:r>
              <w:t xml:space="preserve"> </w:t>
            </w:r>
            <w:proofErr w:type="spellStart"/>
            <w:r>
              <w:t>ngokusekelwa</w:t>
            </w:r>
            <w:proofErr w:type="spellEnd"/>
            <w:r>
              <w:t xml:space="preserve"> </w:t>
            </w:r>
            <w:proofErr w:type="spellStart"/>
            <w:r>
              <w:t>ngemali</w:t>
            </w:r>
            <w:proofErr w:type="spellEnd"/>
            <w:r>
              <w:t xml:space="preserve">.  Lo </w:t>
            </w:r>
            <w:proofErr w:type="spellStart"/>
            <w:r>
              <w:t>kungaba</w:t>
            </w:r>
            <w:proofErr w:type="spellEnd"/>
            <w:r>
              <w:t xml:space="preserve"> </w:t>
            </w:r>
            <w:proofErr w:type="spellStart"/>
            <w:r w:rsidR="00601F07">
              <w:t>mntwana</w:t>
            </w:r>
            <w:proofErr w:type="spellEnd"/>
            <w:r w:rsidR="00601F07">
              <w:t xml:space="preserve"> (</w:t>
            </w:r>
            <w:proofErr w:type="spellStart"/>
            <w:r w:rsidR="00601F07">
              <w:t>ukufaka</w:t>
            </w:r>
            <w:proofErr w:type="spellEnd"/>
            <w:r w:rsidR="00601F07">
              <w:t xml:space="preserve"> </w:t>
            </w:r>
            <w:proofErr w:type="spellStart"/>
            <w:r w:rsidR="00601F07">
              <w:t>hlangana</w:t>
            </w:r>
            <w:proofErr w:type="spellEnd"/>
            <w:r w:rsidR="00601F07">
              <w:t xml:space="preserve"> </w:t>
            </w:r>
            <w:proofErr w:type="spellStart"/>
            <w:r w:rsidR="00601F07">
              <w:t>nomnt</w:t>
            </w:r>
            <w:r>
              <w:t>wana</w:t>
            </w:r>
            <w:proofErr w:type="spellEnd"/>
            <w:r>
              <w:t xml:space="preserve"> </w:t>
            </w:r>
            <w:proofErr w:type="spellStart"/>
            <w:r>
              <w:t>ombelekelweko</w:t>
            </w:r>
            <w:proofErr w:type="spellEnd"/>
            <w:r>
              <w:t xml:space="preserve">), </w:t>
            </w:r>
            <w:proofErr w:type="spellStart"/>
            <w:r>
              <w:t>umbelethi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umlingani</w:t>
            </w:r>
            <w:proofErr w:type="spellEnd"/>
            <w:r>
              <w:t xml:space="preserve">, </w:t>
            </w:r>
            <w:proofErr w:type="spellStart"/>
            <w:r>
              <w:t>isihlobo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okwakufanele</w:t>
            </w:r>
            <w:proofErr w:type="spellEnd"/>
            <w:r>
              <w:t xml:space="preserve"> </w:t>
            </w:r>
            <w:proofErr w:type="spellStart"/>
            <w:r>
              <w:t>ilunga</w:t>
            </w:r>
            <w:proofErr w:type="spellEnd"/>
            <w:r>
              <w:t xml:space="preserve"> </w:t>
            </w:r>
            <w:proofErr w:type="spellStart"/>
            <w:r>
              <w:t>limondle</w:t>
            </w:r>
            <w:proofErr w:type="spellEnd"/>
            <w:r>
              <w:t xml:space="preserve"> </w:t>
            </w:r>
            <w:proofErr w:type="spellStart"/>
            <w:r>
              <w:t>ngokomthetho</w:t>
            </w:r>
            <w:proofErr w:type="spellEnd"/>
            <w:r>
              <w:t>.</w:t>
            </w:r>
          </w:p>
        </w:tc>
      </w:tr>
      <w:tr w:rsidR="00A75013" w:rsidRPr="005C66C2" w14:paraId="7D244E2E" w14:textId="77777777" w:rsidTr="005C7B8C">
        <w:trPr>
          <w:jc w:val="center"/>
        </w:trPr>
        <w:tc>
          <w:tcPr>
            <w:tcW w:w="2836" w:type="dxa"/>
          </w:tcPr>
          <w:p w14:paraId="2BB1E6DB" w14:textId="0C7DE03E" w:rsidR="007D6F52" w:rsidRPr="005C66C2" w:rsidRDefault="003472D0" w:rsidP="003472D0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lastRenderedPageBreak/>
              <w:t>Umtlhogomeli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wangokomthetho</w:t>
            </w:r>
            <w:proofErr w:type="spellEnd"/>
          </w:p>
        </w:tc>
        <w:tc>
          <w:tcPr>
            <w:tcW w:w="6389" w:type="dxa"/>
          </w:tcPr>
          <w:p w14:paraId="62F21BE0" w14:textId="51E35431" w:rsidR="007D6F52" w:rsidRPr="005C66C2" w:rsidRDefault="003472D0" w:rsidP="003472D0"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abantu</w:t>
            </w:r>
            <w:proofErr w:type="spellEnd"/>
            <w:r>
              <w:t xml:space="preserve"> </w:t>
            </w:r>
            <w:proofErr w:type="spellStart"/>
            <w:r>
              <w:t>abanyulwe</w:t>
            </w:r>
            <w:proofErr w:type="spellEnd"/>
            <w:r>
              <w:t xml:space="preserve"> </w:t>
            </w:r>
            <w:proofErr w:type="spellStart"/>
            <w:r>
              <w:t>ngokomthetho</w:t>
            </w:r>
            <w:proofErr w:type="spellEnd"/>
            <w:r>
              <w:t xml:space="preserve"> </w:t>
            </w:r>
            <w:proofErr w:type="spellStart"/>
            <w:r>
              <w:t>ukuvikela</w:t>
            </w:r>
            <w:proofErr w:type="spellEnd"/>
            <w:r>
              <w:t xml:space="preserve"> </w:t>
            </w:r>
            <w:proofErr w:type="spellStart"/>
            <w:r>
              <w:t>nokutlhogomela</w:t>
            </w:r>
            <w:proofErr w:type="spellEnd"/>
            <w:r>
              <w:t xml:space="preserve"> </w:t>
            </w:r>
            <w:proofErr w:type="spellStart"/>
            <w:r>
              <w:t>umntwana</w:t>
            </w:r>
            <w:proofErr w:type="spellEnd"/>
            <w:r>
              <w:t>/</w:t>
            </w:r>
            <w:proofErr w:type="spellStart"/>
            <w:r>
              <w:t>abentwana</w:t>
            </w:r>
            <w:proofErr w:type="spellEnd"/>
            <w:r>
              <w:t xml:space="preserve"> </w:t>
            </w:r>
            <w:proofErr w:type="spellStart"/>
            <w:r>
              <w:t>kanye</w:t>
            </w:r>
            <w:proofErr w:type="spellEnd"/>
            <w:r>
              <w:t>/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abantu</w:t>
            </w:r>
            <w:proofErr w:type="spellEnd"/>
            <w:r>
              <w:t xml:space="preserve"> </w:t>
            </w:r>
            <w:proofErr w:type="spellStart"/>
            <w:r>
              <w:t>abangakghoni</w:t>
            </w:r>
            <w:proofErr w:type="spellEnd"/>
            <w:r>
              <w:t xml:space="preserve"> </w:t>
            </w:r>
            <w:proofErr w:type="spellStart"/>
            <w:r>
              <w:t>ukuzenzela</w:t>
            </w:r>
            <w:proofErr w:type="spellEnd"/>
            <w:r>
              <w:t xml:space="preserve"> litho.</w:t>
            </w:r>
          </w:p>
        </w:tc>
      </w:tr>
      <w:tr w:rsidR="00A75013" w:rsidRPr="005C66C2" w14:paraId="1C865F96" w14:textId="77777777" w:rsidTr="005C7B8C">
        <w:trPr>
          <w:jc w:val="center"/>
        </w:trPr>
        <w:tc>
          <w:tcPr>
            <w:tcW w:w="2836" w:type="dxa"/>
          </w:tcPr>
          <w:p w14:paraId="74D82F26" w14:textId="06E0E427" w:rsidR="007D6F52" w:rsidRPr="005C66C2" w:rsidRDefault="00A75013" w:rsidP="00D62F60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Umtlhogomeli</w:t>
            </w:r>
            <w:proofErr w:type="spellEnd"/>
          </w:p>
        </w:tc>
        <w:tc>
          <w:tcPr>
            <w:tcW w:w="6389" w:type="dxa"/>
          </w:tcPr>
          <w:p w14:paraId="2495A923" w14:textId="7E4F7CAA" w:rsidR="007D6F52" w:rsidRPr="005C66C2" w:rsidRDefault="00A75013" w:rsidP="00A75013">
            <w:proofErr w:type="spellStart"/>
            <w:r>
              <w:t>Umtlhogomeli</w:t>
            </w:r>
            <w:proofErr w:type="spellEnd"/>
            <w:r>
              <w:t xml:space="preserve"> </w:t>
            </w:r>
            <w:proofErr w:type="spellStart"/>
            <w:r>
              <w:t>mumuntu</w:t>
            </w:r>
            <w:proofErr w:type="spellEnd"/>
            <w:r>
              <w:t xml:space="preserve"> </w:t>
            </w:r>
            <w:proofErr w:type="spellStart"/>
            <w:r>
              <w:t>osiza</w:t>
            </w:r>
            <w:proofErr w:type="spellEnd"/>
            <w:r>
              <w:t xml:space="preserve"> </w:t>
            </w:r>
            <w:proofErr w:type="spellStart"/>
            <w:r>
              <w:t>omunye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ongakwazi</w:t>
            </w:r>
            <w:proofErr w:type="spellEnd"/>
            <w:r>
              <w:t xml:space="preserve"> </w:t>
            </w:r>
            <w:proofErr w:type="spellStart"/>
            <w:r>
              <w:t>ukuphila</w:t>
            </w:r>
            <w:proofErr w:type="spellEnd"/>
            <w:r>
              <w:t xml:space="preserve"> </w:t>
            </w:r>
            <w:proofErr w:type="spellStart"/>
            <w:r>
              <w:t>ngokuzijamela</w:t>
            </w:r>
            <w:proofErr w:type="spellEnd"/>
            <w:r>
              <w:t xml:space="preserve"> </w:t>
            </w:r>
            <w:proofErr w:type="spellStart"/>
            <w:r>
              <w:t>ngokupheleleko</w:t>
            </w:r>
            <w:proofErr w:type="spellEnd"/>
            <w:r>
              <w:t xml:space="preserve"> </w:t>
            </w:r>
            <w:proofErr w:type="spellStart"/>
            <w:r>
              <w:t>ngebanga</w:t>
            </w:r>
            <w:proofErr w:type="spellEnd"/>
            <w:r>
              <w:t xml:space="preserve"> </w:t>
            </w:r>
            <w:proofErr w:type="spellStart"/>
            <w:r>
              <w:t>lokukhubazeka</w:t>
            </w:r>
            <w:proofErr w:type="spellEnd"/>
            <w:r>
              <w:t xml:space="preserve"> </w:t>
            </w:r>
            <w:proofErr w:type="spellStart"/>
            <w:r>
              <w:t>ngokomzimba</w:t>
            </w:r>
            <w:proofErr w:type="spellEnd"/>
            <w:r>
              <w:t xml:space="preserve"> </w:t>
            </w:r>
            <w:proofErr w:type="spellStart"/>
            <w:r>
              <w:t>namkha</w:t>
            </w:r>
            <w:proofErr w:type="spellEnd"/>
            <w:r>
              <w:t xml:space="preserve"> </w:t>
            </w:r>
            <w:proofErr w:type="spellStart"/>
            <w:r>
              <w:t>ngokomkhumbulo</w:t>
            </w:r>
            <w:proofErr w:type="spellEnd"/>
            <w:r>
              <w:t>.</w:t>
            </w:r>
          </w:p>
        </w:tc>
      </w:tr>
    </w:tbl>
    <w:p w14:paraId="6A0DB5FC" w14:textId="77777777" w:rsidR="00A114D2" w:rsidRPr="005C66C2" w:rsidRDefault="00A114D2" w:rsidP="00D62F60">
      <w:pPr>
        <w:rPr>
          <w:b/>
          <w:lang w:val="en-GB"/>
        </w:rPr>
      </w:pPr>
    </w:p>
    <w:p w14:paraId="73B14E44" w14:textId="77777777" w:rsidR="005C7B8C" w:rsidRPr="005C66C2" w:rsidRDefault="005C7B8C" w:rsidP="00D62F60">
      <w:pPr>
        <w:rPr>
          <w:b/>
          <w:lang w:val="en-GB"/>
        </w:rPr>
      </w:pPr>
    </w:p>
    <w:p w14:paraId="74146E07" w14:textId="0C1F4D34" w:rsidR="00A114D2" w:rsidRPr="005C66C2" w:rsidRDefault="00A75013" w:rsidP="00D62F60">
      <w:pPr>
        <w:rPr>
          <w:b/>
        </w:rPr>
      </w:pPr>
      <w:proofErr w:type="spellStart"/>
      <w:r>
        <w:rPr>
          <w:b/>
        </w:rPr>
        <w:t>Uyini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umhlomulo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ongakatleyinywa</w:t>
      </w:r>
      <w:proofErr w:type="spellEnd"/>
      <w:r w:rsidR="00A114D2" w:rsidRPr="005C66C2">
        <w:rPr>
          <w:b/>
        </w:rPr>
        <w:t xml:space="preserve">? </w:t>
      </w:r>
    </w:p>
    <w:p w14:paraId="4ECDEEF7" w14:textId="77777777" w:rsidR="006F38B4" w:rsidRPr="005C66C2" w:rsidRDefault="006F38B4" w:rsidP="00D62F60">
      <w:pPr>
        <w:rPr>
          <w:b/>
        </w:rPr>
      </w:pPr>
    </w:p>
    <w:p w14:paraId="4D554D46" w14:textId="15F7D62C" w:rsidR="00A114D2" w:rsidRPr="005C66C2" w:rsidRDefault="00601F07" w:rsidP="00D62F60">
      <w:proofErr w:type="spellStart"/>
      <w:r w:rsidRPr="003A20AF">
        <w:t>Umhlomulo</w:t>
      </w:r>
      <w:proofErr w:type="spellEnd"/>
      <w:r w:rsidRPr="003A20AF">
        <w:t xml:space="preserve"> </w:t>
      </w:r>
      <w:proofErr w:type="spellStart"/>
      <w:r w:rsidRPr="003A20AF">
        <w:t>ongakat</w:t>
      </w:r>
      <w:r w:rsidR="00A75013" w:rsidRPr="003A20AF">
        <w:t>leyinywa</w:t>
      </w:r>
      <w:proofErr w:type="spellEnd"/>
      <w:r w:rsidR="00A75013" w:rsidRPr="003A20AF">
        <w:t xml:space="preserve"> </w:t>
      </w:r>
      <w:proofErr w:type="spellStart"/>
      <w:r w:rsidR="00A75013" w:rsidRPr="003A20AF">
        <w:t>yimali</w:t>
      </w:r>
      <w:proofErr w:type="spellEnd"/>
      <w:r w:rsidR="00A75013" w:rsidRPr="003A20AF">
        <w:t xml:space="preserve"> </w:t>
      </w:r>
      <w:proofErr w:type="spellStart"/>
      <w:r w:rsidR="00A75013" w:rsidRPr="003A20AF">
        <w:t>engakabhadelwa</w:t>
      </w:r>
      <w:proofErr w:type="spellEnd"/>
      <w:r w:rsidR="00A75013" w:rsidRPr="003A20AF">
        <w:t xml:space="preserve"> </w:t>
      </w:r>
      <w:proofErr w:type="spellStart"/>
      <w:r w:rsidR="00A75013" w:rsidRPr="003A20AF">
        <w:t>isisebenzi</w:t>
      </w:r>
      <w:proofErr w:type="spellEnd"/>
      <w:r w:rsidR="00A75013" w:rsidRPr="003A20AF">
        <w:t xml:space="preserve"> </w:t>
      </w:r>
      <w:proofErr w:type="spellStart"/>
      <w:r w:rsidR="00A75013" w:rsidRPr="003A20AF">
        <w:t>sangaphambilini</w:t>
      </w:r>
      <w:proofErr w:type="spellEnd"/>
      <w:r w:rsidR="00A75013" w:rsidRPr="003A20AF">
        <w:t xml:space="preserve"> </w:t>
      </w:r>
      <w:proofErr w:type="spellStart"/>
      <w:r w:rsidR="00A75013" w:rsidRPr="003A20AF">
        <w:t>namkha</w:t>
      </w:r>
      <w:proofErr w:type="spellEnd"/>
      <w:r w:rsidR="00A75013" w:rsidRPr="003A20AF">
        <w:t xml:space="preserve"> </w:t>
      </w:r>
      <w:proofErr w:type="spellStart"/>
      <w:r w:rsidR="00A75013" w:rsidRPr="003A20AF">
        <w:t>umhlomuli</w:t>
      </w:r>
      <w:proofErr w:type="spellEnd"/>
      <w:r w:rsidR="00A75013" w:rsidRPr="003A20AF">
        <w:t xml:space="preserve"> </w:t>
      </w:r>
      <w:proofErr w:type="spellStart"/>
      <w:r w:rsidR="00A75013" w:rsidRPr="003A20AF">
        <w:t>sikhwama</w:t>
      </w:r>
      <w:proofErr w:type="spellEnd"/>
      <w:r w:rsidR="00A75013" w:rsidRPr="003A20AF">
        <w:t xml:space="preserve"> </w:t>
      </w:r>
      <w:proofErr w:type="spellStart"/>
      <w:r w:rsidR="00A75013" w:rsidRPr="003A20AF">
        <w:t>somhlalaphasi</w:t>
      </w:r>
      <w:proofErr w:type="spellEnd"/>
      <w:r w:rsidR="00A75013" w:rsidRPr="003A20AF">
        <w:t xml:space="preserve"> </w:t>
      </w:r>
      <w:proofErr w:type="spellStart"/>
      <w:r w:rsidR="00A75013" w:rsidRPr="003A20AF">
        <w:t>eenyangeni</w:t>
      </w:r>
      <w:proofErr w:type="spellEnd"/>
      <w:r w:rsidR="00A75013" w:rsidRPr="003A20AF">
        <w:t xml:space="preserve"> </w:t>
      </w:r>
      <w:proofErr w:type="spellStart"/>
      <w:r w:rsidR="00A75013" w:rsidRPr="003A20AF">
        <w:t>ezima</w:t>
      </w:r>
      <w:proofErr w:type="spellEnd"/>
      <w:r w:rsidR="00A75013" w:rsidRPr="003A20AF">
        <w:t xml:space="preserve">- 24 </w:t>
      </w:r>
      <w:proofErr w:type="spellStart"/>
      <w:r w:rsidR="00A75013" w:rsidRPr="003A20AF">
        <w:t>ngelanga</w:t>
      </w:r>
      <w:proofErr w:type="spellEnd"/>
      <w:r w:rsidR="00A75013" w:rsidRPr="003A20AF">
        <w:t xml:space="preserve"> </w:t>
      </w:r>
      <w:proofErr w:type="spellStart"/>
      <w:r w:rsidR="00A75013" w:rsidRPr="003A20AF">
        <w:t>imali</w:t>
      </w:r>
      <w:proofErr w:type="spellEnd"/>
      <w:r w:rsidR="00A75013" w:rsidRPr="003A20AF">
        <w:t xml:space="preserve"> </w:t>
      </w:r>
      <w:proofErr w:type="spellStart"/>
      <w:r w:rsidR="00A75013" w:rsidRPr="003A20AF">
        <w:t>eyabhadelwa</w:t>
      </w:r>
      <w:proofErr w:type="spellEnd"/>
      <w:r w:rsidR="00A75013" w:rsidRPr="003A20AF">
        <w:t xml:space="preserve"> </w:t>
      </w:r>
      <w:proofErr w:type="spellStart"/>
      <w:r w:rsidR="00A75013" w:rsidRPr="003A20AF">
        <w:t>ngalo</w:t>
      </w:r>
      <w:proofErr w:type="spellEnd"/>
      <w:r w:rsidR="00A75013" w:rsidRPr="003A20AF">
        <w:t xml:space="preserve">, </w:t>
      </w:r>
      <w:proofErr w:type="spellStart"/>
      <w:r w:rsidR="00A75013" w:rsidRPr="003A20AF">
        <w:t>ngendlela</w:t>
      </w:r>
      <w:proofErr w:type="spellEnd"/>
      <w:r w:rsidR="00A75013" w:rsidRPr="003A20AF">
        <w:t xml:space="preserve"> </w:t>
      </w:r>
      <w:proofErr w:type="spellStart"/>
      <w:r w:rsidR="00A75013" w:rsidRPr="003A20AF">
        <w:t>imithetjhwana</w:t>
      </w:r>
      <w:proofErr w:type="spellEnd"/>
      <w:r w:rsidR="00A75013" w:rsidRPr="003A20AF">
        <w:t xml:space="preserve"> </w:t>
      </w:r>
      <w:proofErr w:type="spellStart"/>
      <w:r w:rsidR="00A75013" w:rsidRPr="003A20AF">
        <w:t>nomThetho</w:t>
      </w:r>
      <w:proofErr w:type="spellEnd"/>
      <w:r w:rsidR="00A75013" w:rsidRPr="003A20AF">
        <w:t xml:space="preserve"> </w:t>
      </w:r>
      <w:proofErr w:type="spellStart"/>
      <w:r w:rsidR="00A75013" w:rsidRPr="003A20AF">
        <w:t>weenKhwama</w:t>
      </w:r>
      <w:proofErr w:type="spellEnd"/>
      <w:r w:rsidR="00A75013" w:rsidRPr="003A20AF">
        <w:t xml:space="preserve"> </w:t>
      </w:r>
      <w:proofErr w:type="spellStart"/>
      <w:r w:rsidR="00A75013" w:rsidRPr="003A20AF">
        <w:t>zePentjheni</w:t>
      </w:r>
      <w:proofErr w:type="spellEnd"/>
      <w:r w:rsidR="00A75013" w:rsidRPr="003A20AF">
        <w:t xml:space="preserve"> we- 1956 </w:t>
      </w:r>
      <w:proofErr w:type="spellStart"/>
      <w:r w:rsidR="00A75013" w:rsidRPr="003A20AF">
        <w:t>eqintela</w:t>
      </w:r>
      <w:proofErr w:type="spellEnd"/>
      <w:r w:rsidR="00A75013" w:rsidRPr="003A20AF">
        <w:t xml:space="preserve"> </w:t>
      </w:r>
      <w:proofErr w:type="spellStart"/>
      <w:r w:rsidR="00A75013" w:rsidRPr="003A20AF">
        <w:t>ngayo</w:t>
      </w:r>
      <w:proofErr w:type="spellEnd"/>
      <w:r w:rsidR="00A75013" w:rsidRPr="003A20AF">
        <w:t>.</w:t>
      </w:r>
      <w:r w:rsidR="00A75013">
        <w:t xml:space="preserve"> </w:t>
      </w:r>
    </w:p>
    <w:p w14:paraId="5C826493" w14:textId="77777777" w:rsidR="00A114D2" w:rsidRPr="005C66C2" w:rsidRDefault="00A114D2" w:rsidP="00D62F60"/>
    <w:p w14:paraId="115935B2" w14:textId="19958DA4" w:rsidR="000B472E" w:rsidRPr="005C66C2" w:rsidRDefault="001C4828" w:rsidP="00D62F60">
      <w:pPr>
        <w:rPr>
          <w:b/>
        </w:rPr>
      </w:pPr>
      <w:proofErr w:type="spellStart"/>
      <w:r>
        <w:rPr>
          <w:b/>
        </w:rPr>
        <w:t>Ingabe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ngiwulungele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umhlomulo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ongakatleyinywa</w:t>
      </w:r>
      <w:proofErr w:type="spellEnd"/>
      <w:r>
        <w:rPr>
          <w:b/>
        </w:rPr>
        <w:t>?</w:t>
      </w:r>
      <w:r w:rsidR="000B472E" w:rsidRPr="005C66C2">
        <w:rPr>
          <w:b/>
        </w:rPr>
        <w:t xml:space="preserve"> </w:t>
      </w:r>
    </w:p>
    <w:p w14:paraId="266D9C6C" w14:textId="0BABB05D" w:rsidR="002D5AF6" w:rsidRPr="005C66C2" w:rsidRDefault="002F2044" w:rsidP="00D62F60">
      <w:pPr>
        <w:pStyle w:val="ListParagraph"/>
        <w:numPr>
          <w:ilvl w:val="0"/>
          <w:numId w:val="22"/>
        </w:numPr>
      </w:pPr>
      <w:proofErr w:type="spellStart"/>
      <w:r>
        <w:t>Ingabe</w:t>
      </w:r>
      <w:proofErr w:type="spellEnd"/>
      <w:r>
        <w:t xml:space="preserve"> </w:t>
      </w:r>
      <w:proofErr w:type="spellStart"/>
      <w:r>
        <w:t>udiliziwe</w:t>
      </w:r>
      <w:proofErr w:type="spellEnd"/>
      <w:r>
        <w:t xml:space="preserve">, </w:t>
      </w:r>
      <w:proofErr w:type="spellStart"/>
      <w:r>
        <w:t>ujanyisiwe</w:t>
      </w:r>
      <w:proofErr w:type="spellEnd"/>
      <w:r>
        <w:t xml:space="preserve"> </w:t>
      </w:r>
      <w:proofErr w:type="spellStart"/>
      <w:r>
        <w:t>namkha</w:t>
      </w:r>
      <w:proofErr w:type="spellEnd"/>
      <w:r>
        <w:t xml:space="preserve"> </w:t>
      </w:r>
      <w:proofErr w:type="spellStart"/>
      <w:r>
        <w:t>ulisile</w:t>
      </w:r>
      <w:proofErr w:type="spellEnd"/>
      <w:r>
        <w:t>/</w:t>
      </w:r>
      <w:proofErr w:type="spellStart"/>
      <w:r>
        <w:t>uthethe</w:t>
      </w:r>
      <w:proofErr w:type="spellEnd"/>
      <w:r>
        <w:t xml:space="preserve"> </w:t>
      </w:r>
      <w:proofErr w:type="spellStart"/>
      <w:r>
        <w:t>umhlalaphasi</w:t>
      </w:r>
      <w:proofErr w:type="spellEnd"/>
      <w:r>
        <w:t xml:space="preserve"> </w:t>
      </w:r>
      <w:proofErr w:type="spellStart"/>
      <w:r>
        <w:t>emsebenzinakho</w:t>
      </w:r>
      <w:proofErr w:type="spellEnd"/>
      <w:r w:rsidR="002D5AF6" w:rsidRPr="005C66C2">
        <w:t xml:space="preserve">? </w:t>
      </w:r>
    </w:p>
    <w:p w14:paraId="56169BE5" w14:textId="1D8D57AA" w:rsidR="002D5AF6" w:rsidRPr="005C66C2" w:rsidRDefault="0017747B" w:rsidP="00D62F60">
      <w:pPr>
        <w:pStyle w:val="ListParagraph"/>
        <w:numPr>
          <w:ilvl w:val="0"/>
          <w:numId w:val="22"/>
        </w:numPr>
      </w:pPr>
      <w:proofErr w:type="spellStart"/>
      <w:r>
        <w:t>Ingabe</w:t>
      </w:r>
      <w:proofErr w:type="spellEnd"/>
      <w:r>
        <w:t xml:space="preserve"> </w:t>
      </w:r>
      <w:proofErr w:type="spellStart"/>
      <w:r>
        <w:t>ukhe</w:t>
      </w:r>
      <w:proofErr w:type="spellEnd"/>
      <w:r>
        <w:t xml:space="preserve"> </w:t>
      </w:r>
      <w:proofErr w:type="spellStart"/>
      <w:r>
        <w:t>wabhadela</w:t>
      </w:r>
      <w:proofErr w:type="spellEnd"/>
      <w:r>
        <w:t xml:space="preserve"> </w:t>
      </w:r>
      <w:proofErr w:type="spellStart"/>
      <w:r>
        <w:t>isikhwama</w:t>
      </w:r>
      <w:proofErr w:type="spellEnd"/>
      <w:r>
        <w:t xml:space="preserve"> </w:t>
      </w:r>
      <w:proofErr w:type="spellStart"/>
      <w:r>
        <w:t>somhlaphasi</w:t>
      </w:r>
      <w:proofErr w:type="spellEnd"/>
      <w:r>
        <w:t xml:space="preserve"> </w:t>
      </w:r>
      <w:proofErr w:type="spellStart"/>
      <w:r>
        <w:t>qobe</w:t>
      </w:r>
      <w:proofErr w:type="spellEnd"/>
      <w:r>
        <w:t xml:space="preserve"> </w:t>
      </w:r>
      <w:proofErr w:type="spellStart"/>
      <w:r>
        <w:t>ngenyanga</w:t>
      </w:r>
      <w:proofErr w:type="spellEnd"/>
      <w:r>
        <w:t xml:space="preserve"> </w:t>
      </w:r>
      <w:proofErr w:type="spellStart"/>
      <w:r>
        <w:t>nawusasebenzako</w:t>
      </w:r>
      <w:proofErr w:type="spellEnd"/>
      <w:r w:rsidR="002D5AF6" w:rsidRPr="005C66C2">
        <w:t xml:space="preserve">? </w:t>
      </w:r>
    </w:p>
    <w:p w14:paraId="3C679707" w14:textId="5FE52EE3" w:rsidR="004E7E2C" w:rsidRPr="005C66C2" w:rsidRDefault="0017747B" w:rsidP="00D62F60">
      <w:pPr>
        <w:pStyle w:val="ListParagraph"/>
        <w:numPr>
          <w:ilvl w:val="0"/>
          <w:numId w:val="22"/>
        </w:numPr>
      </w:pPr>
      <w:proofErr w:type="spellStart"/>
      <w:r>
        <w:t>Ingabe</w:t>
      </w:r>
      <w:proofErr w:type="spellEnd"/>
      <w:r>
        <w:t xml:space="preserve"> </w:t>
      </w:r>
      <w:proofErr w:type="spellStart"/>
      <w:r>
        <w:t>uyitholile</w:t>
      </w:r>
      <w:proofErr w:type="spellEnd"/>
      <w:r>
        <w:t xml:space="preserve"> </w:t>
      </w:r>
      <w:proofErr w:type="spellStart"/>
      <w:r>
        <w:t>imihlomulo</w:t>
      </w:r>
      <w:proofErr w:type="spellEnd"/>
      <w:r>
        <w:t xml:space="preserve"> </w:t>
      </w:r>
      <w:proofErr w:type="spellStart"/>
      <w:r>
        <w:t>yesikhwama</w:t>
      </w:r>
      <w:proofErr w:type="spellEnd"/>
      <w:r>
        <w:t xml:space="preserve"> </w:t>
      </w:r>
      <w:proofErr w:type="spellStart"/>
      <w:r>
        <w:t>somhlalaphasi</w:t>
      </w:r>
      <w:proofErr w:type="spellEnd"/>
      <w:r w:rsidR="002D5AF6" w:rsidRPr="005C66C2">
        <w:t>?</w:t>
      </w:r>
      <w:r w:rsidR="006F38B4" w:rsidRPr="005C66C2">
        <w:t xml:space="preserve"> </w:t>
      </w:r>
      <w:proofErr w:type="spellStart"/>
      <w:r>
        <w:t>Nangabe</w:t>
      </w:r>
      <w:proofErr w:type="spellEnd"/>
      <w:r>
        <w:t xml:space="preserve"> </w:t>
      </w:r>
      <w:proofErr w:type="spellStart"/>
      <w:r>
        <w:t>awukayitholi</w:t>
      </w:r>
      <w:proofErr w:type="spellEnd"/>
      <w:r>
        <w:t xml:space="preserve">, </w:t>
      </w:r>
      <w:proofErr w:type="spellStart"/>
      <w:r>
        <w:t>ungayitleyima</w:t>
      </w:r>
      <w:proofErr w:type="spellEnd"/>
      <w:r>
        <w:t xml:space="preserve"> </w:t>
      </w:r>
      <w:proofErr w:type="spellStart"/>
      <w:r>
        <w:t>imihlomulo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 </w:t>
      </w:r>
      <w:proofErr w:type="spellStart"/>
      <w:r>
        <w:t>engakatleyinywa</w:t>
      </w:r>
      <w:proofErr w:type="spellEnd"/>
      <w:r>
        <w:t xml:space="preserve"> </w:t>
      </w:r>
      <w:proofErr w:type="spellStart"/>
      <w:r>
        <w:t>yesikhwama</w:t>
      </w:r>
      <w:proofErr w:type="spellEnd"/>
      <w:r>
        <w:t xml:space="preserve"> </w:t>
      </w:r>
      <w:proofErr w:type="spellStart"/>
      <w:r>
        <w:t>somhlalaphasi</w:t>
      </w:r>
      <w:proofErr w:type="spellEnd"/>
      <w:r>
        <w:t>.</w:t>
      </w:r>
    </w:p>
    <w:p w14:paraId="6D19C487" w14:textId="0D936064" w:rsidR="00C62DA8" w:rsidRPr="005C66C2" w:rsidRDefault="00E5761B" w:rsidP="00D62F60">
      <w:pPr>
        <w:pStyle w:val="ListParagraph"/>
        <w:numPr>
          <w:ilvl w:val="0"/>
          <w:numId w:val="22"/>
        </w:numPr>
      </w:pPr>
      <w:proofErr w:type="spellStart"/>
      <w:r>
        <w:t>Ingabe</w:t>
      </w:r>
      <w:proofErr w:type="spellEnd"/>
      <w:r>
        <w:t xml:space="preserve"> </w:t>
      </w:r>
      <w:proofErr w:type="spellStart"/>
      <w:r>
        <w:t>wabizwa</w:t>
      </w:r>
      <w:proofErr w:type="spellEnd"/>
      <w:r>
        <w:t xml:space="preserve"> </w:t>
      </w:r>
      <w:proofErr w:type="spellStart"/>
      <w:r>
        <w:t>njengomhlomuli</w:t>
      </w:r>
      <w:proofErr w:type="spellEnd"/>
      <w:r>
        <w:t xml:space="preserve"> </w:t>
      </w:r>
      <w:proofErr w:type="spellStart"/>
      <w:r>
        <w:t>namkha</w:t>
      </w:r>
      <w:proofErr w:type="spellEnd"/>
      <w:r>
        <w:t xml:space="preserve"> </w:t>
      </w:r>
      <w:proofErr w:type="spellStart"/>
      <w:r>
        <w:t>bewuthembele</w:t>
      </w:r>
      <w:proofErr w:type="spellEnd"/>
      <w:r>
        <w:t xml:space="preserve"> </w:t>
      </w:r>
      <w:proofErr w:type="spellStart"/>
      <w:r>
        <w:t>elungeni</w:t>
      </w:r>
      <w:proofErr w:type="spellEnd"/>
      <w:r>
        <w:t xml:space="preserve"> </w:t>
      </w:r>
      <w:proofErr w:type="spellStart"/>
      <w:r>
        <w:t>langaphambilini</w:t>
      </w:r>
      <w:proofErr w:type="spellEnd"/>
      <w:r>
        <w:t xml:space="preserve"> </w:t>
      </w:r>
      <w:proofErr w:type="spellStart"/>
      <w:r>
        <w:t>lesikhwama</w:t>
      </w:r>
      <w:proofErr w:type="spellEnd"/>
      <w:r>
        <w:t xml:space="preserve"> </w:t>
      </w:r>
      <w:proofErr w:type="spellStart"/>
      <w:r>
        <w:t>somhlalaphasi</w:t>
      </w:r>
      <w:proofErr w:type="spellEnd"/>
      <w:r>
        <w:t xml:space="preserve"> </w:t>
      </w:r>
      <w:proofErr w:type="spellStart"/>
      <w:r>
        <w:t>elihlongakele</w:t>
      </w:r>
      <w:proofErr w:type="spellEnd"/>
      <w:r>
        <w:t xml:space="preserve"> </w:t>
      </w:r>
      <w:proofErr w:type="spellStart"/>
      <w:r>
        <w:t>ngaphambi</w:t>
      </w:r>
      <w:proofErr w:type="spellEnd"/>
      <w:r>
        <w:t xml:space="preserve"> </w:t>
      </w:r>
      <w:proofErr w:type="spellStart"/>
      <w:r>
        <w:t>kokuthatha</w:t>
      </w:r>
      <w:proofErr w:type="spellEnd"/>
      <w:r>
        <w:t xml:space="preserve"> </w:t>
      </w:r>
      <w:proofErr w:type="spellStart"/>
      <w:r>
        <w:t>umhlalaphasi</w:t>
      </w:r>
      <w:proofErr w:type="spellEnd"/>
      <w:r>
        <w:t>?</w:t>
      </w:r>
    </w:p>
    <w:p w14:paraId="0337A128" w14:textId="3A46B798" w:rsidR="003452F9" w:rsidRPr="005C66C2" w:rsidRDefault="003452F9" w:rsidP="00D62F60">
      <w:pPr>
        <w:pStyle w:val="ListParagraph"/>
        <w:ind w:left="720" w:firstLine="0"/>
      </w:pPr>
    </w:p>
    <w:p w14:paraId="236D7C4F" w14:textId="77777777" w:rsidR="00BF295F" w:rsidRPr="005C66C2" w:rsidRDefault="00BF295F" w:rsidP="00D62F60">
      <w:pPr>
        <w:pStyle w:val="ListParagraph"/>
        <w:ind w:left="720" w:firstLine="0"/>
      </w:pPr>
    </w:p>
    <w:p w14:paraId="1D0DBB08" w14:textId="17ED2FB3" w:rsidR="002D5AF6" w:rsidRPr="005C66C2" w:rsidRDefault="00B20F9D" w:rsidP="00D62F60">
      <w:pPr>
        <w:rPr>
          <w:b/>
        </w:rPr>
      </w:pPr>
      <w:proofErr w:type="spellStart"/>
      <w:r>
        <w:rPr>
          <w:b/>
        </w:rPr>
        <w:t>Ngubani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ongatleyima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imihlomulo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engakatleyinywa</w:t>
      </w:r>
      <w:proofErr w:type="spellEnd"/>
      <w:r w:rsidR="002D5AF6" w:rsidRPr="005C66C2">
        <w:rPr>
          <w:b/>
        </w:rPr>
        <w:t>?</w:t>
      </w:r>
    </w:p>
    <w:p w14:paraId="32CCF334" w14:textId="77777777" w:rsidR="002D5AF6" w:rsidRPr="005C66C2" w:rsidRDefault="002D5AF6" w:rsidP="00D62F60"/>
    <w:p w14:paraId="7B9AEECC" w14:textId="52E29873" w:rsidR="002D5AF6" w:rsidRPr="005C66C2" w:rsidRDefault="00B20F9D" w:rsidP="00D62F60">
      <w:proofErr w:type="spellStart"/>
      <w:r>
        <w:t>Nangabe</w:t>
      </w:r>
      <w:proofErr w:type="spellEnd"/>
      <w:r>
        <w:t xml:space="preserve"> </w:t>
      </w:r>
      <w:proofErr w:type="spellStart"/>
      <w:r>
        <w:t>usengaka</w:t>
      </w:r>
      <w:r w:rsidR="003A20AF">
        <w:t>y</w:t>
      </w:r>
      <w:r>
        <w:t>itholi</w:t>
      </w:r>
      <w:proofErr w:type="spellEnd"/>
      <w:r>
        <w:t xml:space="preserve"> </w:t>
      </w:r>
      <w:proofErr w:type="spellStart"/>
      <w:r>
        <w:t>imihlomulo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 </w:t>
      </w:r>
      <w:proofErr w:type="spellStart"/>
      <w:r>
        <w:t>yesikhwama</w:t>
      </w:r>
      <w:proofErr w:type="spellEnd"/>
      <w:r>
        <w:t xml:space="preserve"> </w:t>
      </w:r>
      <w:proofErr w:type="spellStart"/>
      <w:r>
        <w:t>somhlalaphasi</w:t>
      </w:r>
      <w:proofErr w:type="spellEnd"/>
      <w:r>
        <w:t xml:space="preserve"> </w:t>
      </w:r>
      <w:proofErr w:type="spellStart"/>
      <w:r>
        <w:t>ungatleyima</w:t>
      </w:r>
      <w:proofErr w:type="spellEnd"/>
      <w:r>
        <w:t xml:space="preserve"> </w:t>
      </w:r>
      <w:proofErr w:type="spellStart"/>
      <w:r>
        <w:t>nangabe</w:t>
      </w:r>
      <w:proofErr w:type="spellEnd"/>
      <w:r>
        <w:t xml:space="preserve"> u-</w:t>
      </w:r>
      <w:r w:rsidR="005C7B8C" w:rsidRPr="005C66C2">
        <w:t>;</w:t>
      </w:r>
    </w:p>
    <w:p w14:paraId="01C8114F" w14:textId="39626CCF" w:rsidR="002D5AF6" w:rsidRPr="005C66C2" w:rsidRDefault="00245842" w:rsidP="00D62F60">
      <w:pPr>
        <w:pStyle w:val="ListParagraph"/>
        <w:numPr>
          <w:ilvl w:val="0"/>
          <w:numId w:val="23"/>
        </w:numPr>
      </w:pPr>
      <w:proofErr w:type="spellStart"/>
      <w:r>
        <w:t>l</w:t>
      </w:r>
      <w:r w:rsidR="00B20F9D">
        <w:t>ilunga</w:t>
      </w:r>
      <w:proofErr w:type="spellEnd"/>
      <w:r w:rsidR="00B20F9D">
        <w:t xml:space="preserve"> </w:t>
      </w:r>
      <w:proofErr w:type="spellStart"/>
      <w:r w:rsidR="00B20F9D">
        <w:t>langaphambilini</w:t>
      </w:r>
      <w:proofErr w:type="spellEnd"/>
      <w:r w:rsidR="00B20F9D">
        <w:t xml:space="preserve"> </w:t>
      </w:r>
      <w:proofErr w:type="spellStart"/>
      <w:r w:rsidR="00B20F9D">
        <w:t>lesikhwama</w:t>
      </w:r>
      <w:proofErr w:type="spellEnd"/>
      <w:r w:rsidR="00B20F9D">
        <w:t xml:space="preserve"> </w:t>
      </w:r>
      <w:proofErr w:type="spellStart"/>
      <w:r w:rsidR="00B20F9D">
        <w:t>somhlalaphasi</w:t>
      </w:r>
      <w:proofErr w:type="spellEnd"/>
      <w:r w:rsidR="002D5AF6" w:rsidRPr="005C66C2">
        <w:t>.</w:t>
      </w:r>
    </w:p>
    <w:p w14:paraId="734CA74A" w14:textId="120CC5A2" w:rsidR="002D5AF6" w:rsidRPr="005C66C2" w:rsidRDefault="003A20AF" w:rsidP="00D62F60">
      <w:pPr>
        <w:pStyle w:val="ListParagraph"/>
        <w:numPr>
          <w:ilvl w:val="0"/>
          <w:numId w:val="23"/>
        </w:numPr>
      </w:pPr>
      <w:proofErr w:type="spellStart"/>
      <w:r>
        <w:t>n</w:t>
      </w:r>
      <w:r w:rsidR="00245842">
        <w:t>gumhlomuli</w:t>
      </w:r>
      <w:proofErr w:type="spellEnd"/>
      <w:r w:rsidR="00245842">
        <w:t xml:space="preserve"> </w:t>
      </w:r>
      <w:proofErr w:type="spellStart"/>
      <w:r w:rsidR="00245842">
        <w:t>welunga</w:t>
      </w:r>
      <w:proofErr w:type="spellEnd"/>
      <w:r w:rsidR="00245842">
        <w:t xml:space="preserve"> </w:t>
      </w:r>
      <w:proofErr w:type="spellStart"/>
      <w:r w:rsidR="00245842">
        <w:t>langaphambilini</w:t>
      </w:r>
      <w:proofErr w:type="spellEnd"/>
      <w:r w:rsidR="00245842">
        <w:t xml:space="preserve"> </w:t>
      </w:r>
      <w:proofErr w:type="spellStart"/>
      <w:r w:rsidR="00245842">
        <w:t>lesikhwama</w:t>
      </w:r>
      <w:proofErr w:type="spellEnd"/>
      <w:r w:rsidR="00245842">
        <w:t xml:space="preserve"> </w:t>
      </w:r>
      <w:proofErr w:type="spellStart"/>
      <w:r w:rsidR="00245842">
        <w:t>somhlalaphasi</w:t>
      </w:r>
      <w:proofErr w:type="spellEnd"/>
      <w:r w:rsidR="00245842">
        <w:t xml:space="preserve"> </w:t>
      </w:r>
      <w:proofErr w:type="spellStart"/>
      <w:r w:rsidR="00245842">
        <w:t>elihlongakele</w:t>
      </w:r>
      <w:proofErr w:type="spellEnd"/>
      <w:r w:rsidR="00245842">
        <w:t xml:space="preserve"> </w:t>
      </w:r>
      <w:proofErr w:type="spellStart"/>
      <w:r w:rsidR="00245842">
        <w:t>ngaphambi</w:t>
      </w:r>
      <w:proofErr w:type="spellEnd"/>
      <w:r w:rsidR="00245842">
        <w:t xml:space="preserve"> </w:t>
      </w:r>
      <w:proofErr w:type="spellStart"/>
      <w:r w:rsidR="00245842">
        <w:t>kokuthatha</w:t>
      </w:r>
      <w:proofErr w:type="spellEnd"/>
      <w:r w:rsidR="00245842">
        <w:t xml:space="preserve"> </w:t>
      </w:r>
      <w:proofErr w:type="spellStart"/>
      <w:r w:rsidR="00245842">
        <w:t>umhlalaphasi</w:t>
      </w:r>
      <w:proofErr w:type="spellEnd"/>
      <w:r w:rsidR="00245842">
        <w:t xml:space="preserve"> </w:t>
      </w:r>
      <w:proofErr w:type="spellStart"/>
      <w:r w:rsidR="00245842">
        <w:t>namkha</w:t>
      </w:r>
      <w:proofErr w:type="spellEnd"/>
      <w:r w:rsidR="00245842">
        <w:t xml:space="preserve"> </w:t>
      </w:r>
      <w:proofErr w:type="spellStart"/>
      <w:r w:rsidR="00245842">
        <w:t>elingakghoni</w:t>
      </w:r>
      <w:proofErr w:type="spellEnd"/>
      <w:r w:rsidR="00245842">
        <w:t xml:space="preserve"> </w:t>
      </w:r>
      <w:proofErr w:type="spellStart"/>
      <w:r w:rsidR="00245842">
        <w:t>ukutleyima</w:t>
      </w:r>
      <w:proofErr w:type="spellEnd"/>
      <w:r w:rsidR="00245842">
        <w:t xml:space="preserve"> </w:t>
      </w:r>
      <w:proofErr w:type="spellStart"/>
      <w:r w:rsidR="00245842">
        <w:t>imali</w:t>
      </w:r>
      <w:proofErr w:type="spellEnd"/>
      <w:r w:rsidR="00245842">
        <w:t xml:space="preserve"> </w:t>
      </w:r>
      <w:proofErr w:type="spellStart"/>
      <w:r w:rsidR="00245842">
        <w:t>ngananyana</w:t>
      </w:r>
      <w:proofErr w:type="spellEnd"/>
      <w:r w:rsidR="00245842">
        <w:t xml:space="preserve"> </w:t>
      </w:r>
      <w:proofErr w:type="spellStart"/>
      <w:r w:rsidR="00245842">
        <w:t>ngisiphi</w:t>
      </w:r>
      <w:proofErr w:type="spellEnd"/>
      <w:r w:rsidR="00245842">
        <w:t xml:space="preserve"> </w:t>
      </w:r>
      <w:proofErr w:type="spellStart"/>
      <w:r w:rsidR="00245842">
        <w:t>isizathu</w:t>
      </w:r>
      <w:proofErr w:type="spellEnd"/>
      <w:r w:rsidR="00245842">
        <w:t>.</w:t>
      </w:r>
    </w:p>
    <w:p w14:paraId="5EBAA670" w14:textId="77777777" w:rsidR="002D5AF6" w:rsidRPr="005C66C2" w:rsidRDefault="002D5AF6" w:rsidP="00D62F60"/>
    <w:p w14:paraId="398FFE77" w14:textId="0F0F67EC" w:rsidR="002D5AF6" w:rsidRPr="005C66C2" w:rsidRDefault="003A40F1" w:rsidP="00D62F60">
      <w:pPr>
        <w:rPr>
          <w:b/>
        </w:rPr>
      </w:pPr>
      <w:proofErr w:type="spellStart"/>
      <w:r>
        <w:rPr>
          <w:b/>
        </w:rPr>
        <w:t>Ngimiphi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imitlolo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engiyitlhogako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ukuthola</w:t>
      </w:r>
      <w:proofErr w:type="spellEnd"/>
      <w:r>
        <w:rPr>
          <w:b/>
        </w:rPr>
        <w:t xml:space="preserve"> bona </w:t>
      </w:r>
      <w:proofErr w:type="spellStart"/>
      <w:r>
        <w:rPr>
          <w:b/>
        </w:rPr>
        <w:t>ingabe</w:t>
      </w:r>
      <w:proofErr w:type="spellEnd"/>
      <w:r>
        <w:rPr>
          <w:b/>
        </w:rPr>
        <w:t xml:space="preserve"> mina </w:t>
      </w:r>
      <w:proofErr w:type="spellStart"/>
      <w:r>
        <w:rPr>
          <w:b/>
        </w:rPr>
        <w:t>namkha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omunye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umuntu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ukolodwa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umhlomulo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ofaneleko</w:t>
      </w:r>
      <w:proofErr w:type="spellEnd"/>
      <w:r w:rsidR="002D5AF6" w:rsidRPr="005C66C2">
        <w:rPr>
          <w:b/>
        </w:rPr>
        <w:t xml:space="preserve">? </w:t>
      </w:r>
    </w:p>
    <w:p w14:paraId="6421E4A9" w14:textId="77777777" w:rsidR="005C7B8C" w:rsidRPr="005C66C2" w:rsidRDefault="005C7B8C" w:rsidP="00D62F60"/>
    <w:p w14:paraId="1F23A731" w14:textId="63A4C5A2" w:rsidR="00D62F60" w:rsidRPr="005C66C2" w:rsidRDefault="008A605F" w:rsidP="00D62F60">
      <w:pPr>
        <w:pStyle w:val="ListParagraph"/>
        <w:numPr>
          <w:ilvl w:val="0"/>
          <w:numId w:val="24"/>
        </w:numPr>
        <w:rPr>
          <w:lang w:val="en-GB"/>
        </w:rPr>
      </w:pPr>
      <w:proofErr w:type="spellStart"/>
      <w:r>
        <w:t>Imitlolo</w:t>
      </w:r>
      <w:proofErr w:type="spellEnd"/>
      <w:r>
        <w:t xml:space="preserve"> </w:t>
      </w:r>
      <w:proofErr w:type="spellStart"/>
      <w:r>
        <w:t>erhenyiswe</w:t>
      </w:r>
      <w:proofErr w:type="spellEnd"/>
      <w:r>
        <w:t xml:space="preserve"> </w:t>
      </w:r>
      <w:proofErr w:type="spellStart"/>
      <w:r>
        <w:t>ngethebuleni</w:t>
      </w:r>
      <w:proofErr w:type="spellEnd"/>
      <w:r>
        <w:t xml:space="preserve"> </w:t>
      </w:r>
      <w:proofErr w:type="spellStart"/>
      <w:r>
        <w:t>engenzasi</w:t>
      </w:r>
      <w:proofErr w:type="spellEnd"/>
      <w:r>
        <w:t xml:space="preserve"> </w:t>
      </w:r>
      <w:proofErr w:type="spellStart"/>
      <w:r>
        <w:t>izokusiza</w:t>
      </w:r>
      <w:proofErr w:type="spellEnd"/>
      <w:r>
        <w:t xml:space="preserve"> bona </w:t>
      </w:r>
      <w:proofErr w:type="spellStart"/>
      <w:r>
        <w:t>uthole</w:t>
      </w:r>
      <w:proofErr w:type="spellEnd"/>
      <w:r>
        <w:t xml:space="preserve"> bona </w:t>
      </w:r>
      <w:proofErr w:type="spellStart"/>
      <w:r>
        <w:t>ingabe</w:t>
      </w:r>
      <w:proofErr w:type="spellEnd"/>
      <w:r>
        <w:t xml:space="preserve"> </w:t>
      </w:r>
      <w:proofErr w:type="spellStart"/>
      <w:r>
        <w:t>wena</w:t>
      </w:r>
      <w:proofErr w:type="spellEnd"/>
      <w:r>
        <w:t xml:space="preserve"> </w:t>
      </w:r>
      <w:proofErr w:type="spellStart"/>
      <w:r>
        <w:t>namkha</w:t>
      </w:r>
      <w:proofErr w:type="spellEnd"/>
      <w:r>
        <w:t xml:space="preserve"> </w:t>
      </w:r>
      <w:proofErr w:type="spellStart"/>
      <w:r>
        <w:t>omunye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nikolodwa</w:t>
      </w:r>
      <w:proofErr w:type="spellEnd"/>
      <w:r>
        <w:t xml:space="preserve"> </w:t>
      </w:r>
      <w:proofErr w:type="spellStart"/>
      <w:r>
        <w:t>imihlomulo</w:t>
      </w:r>
      <w:proofErr w:type="spellEnd"/>
      <w:r>
        <w:t xml:space="preserve"> </w:t>
      </w:r>
      <w:proofErr w:type="spellStart"/>
      <w:r>
        <w:t>engakatletinywa</w:t>
      </w:r>
      <w:proofErr w:type="spellEnd"/>
      <w:r>
        <w:t xml:space="preserve">. </w:t>
      </w:r>
      <w:proofErr w:type="spellStart"/>
      <w:r>
        <w:t>Imitlolo</w:t>
      </w:r>
      <w:proofErr w:type="spellEnd"/>
      <w:r>
        <w:t xml:space="preserve"> le </w:t>
      </w:r>
      <w:proofErr w:type="spellStart"/>
      <w:r>
        <w:t>iqakathekile</w:t>
      </w:r>
      <w:proofErr w:type="spellEnd"/>
      <w:r>
        <w:t xml:space="preserve"> </w:t>
      </w:r>
      <w:proofErr w:type="spellStart"/>
      <w:r>
        <w:t>ngombana</w:t>
      </w:r>
      <w:proofErr w:type="spellEnd"/>
      <w:r>
        <w:t xml:space="preserve"> </w:t>
      </w:r>
      <w:proofErr w:type="spellStart"/>
      <w:r>
        <w:t>isikhwama</w:t>
      </w:r>
      <w:proofErr w:type="spellEnd"/>
      <w:r>
        <w:t xml:space="preserve"> </w:t>
      </w:r>
      <w:proofErr w:type="spellStart"/>
      <w:r>
        <w:t>somhlalaphasi</w:t>
      </w:r>
      <w:proofErr w:type="spellEnd"/>
      <w:r>
        <w:t xml:space="preserve"> </w:t>
      </w:r>
      <w:proofErr w:type="spellStart"/>
      <w:r>
        <w:t>sizoyifuna</w:t>
      </w:r>
      <w:proofErr w:type="spellEnd"/>
      <w:r>
        <w:t xml:space="preserve"> </w:t>
      </w:r>
      <w:proofErr w:type="spellStart"/>
      <w:r>
        <w:t>ukubona</w:t>
      </w:r>
      <w:proofErr w:type="spellEnd"/>
      <w:r>
        <w:t xml:space="preserve"> </w:t>
      </w:r>
      <w:r w:rsidR="003A20AF">
        <w:t xml:space="preserve">bona </w:t>
      </w:r>
      <w:proofErr w:type="spellStart"/>
      <w:r>
        <w:t>ingabe</w:t>
      </w:r>
      <w:proofErr w:type="spellEnd"/>
      <w:r>
        <w:t xml:space="preserve"> </w:t>
      </w:r>
      <w:proofErr w:type="spellStart"/>
      <w:r>
        <w:t>kunemihlomulo</w:t>
      </w:r>
      <w:proofErr w:type="spellEnd"/>
      <w:r>
        <w:t xml:space="preserve"> </w:t>
      </w:r>
      <w:proofErr w:type="spellStart"/>
      <w:r>
        <w:t>efaneleko</w:t>
      </w:r>
      <w:proofErr w:type="spellEnd"/>
      <w:r>
        <w:t xml:space="preserve"> </w:t>
      </w:r>
      <w:proofErr w:type="spellStart"/>
      <w:r>
        <w:t>engakatleyinywa</w:t>
      </w:r>
      <w:proofErr w:type="spellEnd"/>
      <w:r>
        <w:t>.</w:t>
      </w:r>
      <w:r w:rsidR="002D5AF6" w:rsidRPr="005C66C2">
        <w:t xml:space="preserve"> </w:t>
      </w:r>
    </w:p>
    <w:p w14:paraId="38F84A75" w14:textId="493A3C28" w:rsidR="00F44742" w:rsidRPr="005C66C2" w:rsidRDefault="00F44742" w:rsidP="00D62F60"/>
    <w:tbl>
      <w:tblPr>
        <w:tblStyle w:val="TableGrid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776"/>
        <w:gridCol w:w="6240"/>
      </w:tblGrid>
      <w:tr w:rsidR="00473BAE" w:rsidRPr="005C66C2" w14:paraId="0AD8C54E" w14:textId="77777777" w:rsidTr="00D62F60">
        <w:trPr>
          <w:tblHeader/>
        </w:trPr>
        <w:tc>
          <w:tcPr>
            <w:tcW w:w="2830" w:type="dxa"/>
            <w:shd w:val="clear" w:color="auto" w:fill="E7E6E6" w:themeFill="background2"/>
          </w:tcPr>
          <w:p w14:paraId="284D319D" w14:textId="7DA213DE" w:rsidR="009E131F" w:rsidRPr="005C66C2" w:rsidRDefault="00F907BB" w:rsidP="00F907BB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lastRenderedPageBreak/>
              <w:t>Amalunga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wangaphambilini</w:t>
            </w:r>
            <w:proofErr w:type="spellEnd"/>
            <w:r w:rsidR="009E131F" w:rsidRPr="005C66C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663" w:type="dxa"/>
            <w:shd w:val="clear" w:color="auto" w:fill="E7E6E6" w:themeFill="background2"/>
          </w:tcPr>
          <w:p w14:paraId="347515F9" w14:textId="57B06772" w:rsidR="009E131F" w:rsidRPr="005C66C2" w:rsidRDefault="00F907BB" w:rsidP="00F907BB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Abondliwako</w:t>
            </w:r>
            <w:proofErr w:type="spellEnd"/>
            <w:r w:rsidR="009E131F" w:rsidRPr="005C66C2">
              <w:rPr>
                <w:b/>
                <w:bCs/>
                <w:lang w:val="en-GB"/>
              </w:rPr>
              <w:t>/</w:t>
            </w:r>
            <w:proofErr w:type="spellStart"/>
            <w:r>
              <w:rPr>
                <w:b/>
                <w:bCs/>
                <w:lang w:val="en-GB"/>
              </w:rPr>
              <w:t>abatlhogomeli</w:t>
            </w:r>
            <w:proofErr w:type="spellEnd"/>
          </w:p>
        </w:tc>
      </w:tr>
      <w:tr w:rsidR="00473BAE" w:rsidRPr="005C66C2" w14:paraId="0501BD18" w14:textId="77777777" w:rsidTr="00D62F60">
        <w:trPr>
          <w:trHeight w:val="2725"/>
          <w:tblHeader/>
        </w:trPr>
        <w:tc>
          <w:tcPr>
            <w:tcW w:w="2830" w:type="dxa"/>
          </w:tcPr>
          <w:p w14:paraId="3915FEA1" w14:textId="627E1D57" w:rsidR="009E131F" w:rsidRPr="005C66C2" w:rsidRDefault="0081137F" w:rsidP="003A20AF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Omunye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nomunye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umtlolo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oz</w:t>
            </w:r>
            <w:r w:rsidR="003A20AF">
              <w:rPr>
                <w:lang w:val="en-GB"/>
              </w:rPr>
              <w:t>o</w:t>
            </w:r>
            <w:r>
              <w:rPr>
                <w:lang w:val="en-GB"/>
              </w:rPr>
              <w:t>kutjengisa</w:t>
            </w:r>
            <w:proofErr w:type="spellEnd"/>
            <w:r>
              <w:rPr>
                <w:lang w:val="en-GB"/>
              </w:rPr>
              <w:t xml:space="preserve"> bona </w:t>
            </w:r>
            <w:proofErr w:type="spellStart"/>
            <w:r>
              <w:rPr>
                <w:lang w:val="en-GB"/>
              </w:rPr>
              <w:t>ilunga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belinga</w:t>
            </w:r>
            <w:r w:rsidR="003A20AF">
              <w:rPr>
                <w:lang w:val="en-GB"/>
              </w:rPr>
              <w:t>pha</w:t>
            </w:r>
            <w:r>
              <w:rPr>
                <w:lang w:val="en-GB"/>
              </w:rPr>
              <w:t>si</w:t>
            </w:r>
            <w:proofErr w:type="spellEnd"/>
            <w:r w:rsidR="003A20AF">
              <w:rPr>
                <w:lang w:val="en-GB"/>
              </w:rPr>
              <w:t xml:space="preserve"> </w:t>
            </w:r>
            <w:proofErr w:type="spellStart"/>
            <w:r w:rsidR="003A20AF">
              <w:rPr>
                <w:lang w:val="en-GB"/>
              </w:rPr>
              <w:t>kwasi</w:t>
            </w:r>
            <w:r>
              <w:rPr>
                <w:lang w:val="en-GB"/>
              </w:rPr>
              <w:t>phi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isikhwama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somhlalaphasi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njengesitlankana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somrholo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ipheyslibhu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namkha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isitatimende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somhlomulo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wesikhwama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somhlalaphasi</w:t>
            </w:r>
            <w:proofErr w:type="spellEnd"/>
            <w:r>
              <w:rPr>
                <w:lang w:val="en-GB"/>
              </w:rPr>
              <w:t>.</w:t>
            </w:r>
            <w:r w:rsidR="009E131F" w:rsidRPr="005C66C2">
              <w:rPr>
                <w:lang w:val="en-GB"/>
              </w:rPr>
              <w:t xml:space="preserve"> </w:t>
            </w:r>
          </w:p>
        </w:tc>
        <w:tc>
          <w:tcPr>
            <w:tcW w:w="6663" w:type="dxa"/>
          </w:tcPr>
          <w:p w14:paraId="1BD6304C" w14:textId="4017FC00" w:rsidR="00742610" w:rsidRPr="005C66C2" w:rsidRDefault="0081137F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 w:rsidRPr="0081137F">
              <w:rPr>
                <w:lang w:val="en-GB"/>
              </w:rPr>
              <w:t>Omunye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nomunye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umtlolo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oz</w:t>
            </w:r>
            <w:r w:rsidR="003A20AF">
              <w:rPr>
                <w:lang w:val="en-GB"/>
              </w:rPr>
              <w:t>o</w:t>
            </w:r>
            <w:r w:rsidRPr="0081137F">
              <w:rPr>
                <w:lang w:val="en-GB"/>
              </w:rPr>
              <w:t>kutjengisa</w:t>
            </w:r>
            <w:proofErr w:type="spellEnd"/>
            <w:r w:rsidRPr="0081137F">
              <w:rPr>
                <w:lang w:val="en-GB"/>
              </w:rPr>
              <w:t xml:space="preserve"> bona </w:t>
            </w:r>
            <w:proofErr w:type="spellStart"/>
            <w:r w:rsidRPr="0081137F">
              <w:rPr>
                <w:lang w:val="en-GB"/>
              </w:rPr>
              <w:t>ilunga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belinga</w:t>
            </w:r>
            <w:r w:rsidR="003A20AF">
              <w:rPr>
                <w:lang w:val="en-GB"/>
              </w:rPr>
              <w:t>phasi</w:t>
            </w:r>
            <w:proofErr w:type="spellEnd"/>
            <w:r w:rsidR="003A20AF">
              <w:rPr>
                <w:lang w:val="en-GB"/>
              </w:rPr>
              <w:t xml:space="preserve"> </w:t>
            </w:r>
            <w:proofErr w:type="spellStart"/>
            <w:r w:rsidR="003A20AF">
              <w:rPr>
                <w:lang w:val="en-GB"/>
              </w:rPr>
              <w:t>kw</w:t>
            </w:r>
            <w:r w:rsidRPr="0081137F">
              <w:rPr>
                <w:lang w:val="en-GB"/>
              </w:rPr>
              <w:t>asiphi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isikhwama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somhlalaphasi</w:t>
            </w:r>
            <w:proofErr w:type="spellEnd"/>
            <w:r w:rsidRPr="0081137F"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isib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i</w:t>
            </w:r>
            <w:r w:rsidRPr="0081137F">
              <w:rPr>
                <w:lang w:val="en-GB"/>
              </w:rPr>
              <w:t>sitlankana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somrholo</w:t>
            </w:r>
            <w:proofErr w:type="spellEnd"/>
            <w:r w:rsidRPr="0081137F">
              <w:rPr>
                <w:lang w:val="en-GB"/>
              </w:rPr>
              <w:t xml:space="preserve"> (</w:t>
            </w:r>
            <w:proofErr w:type="spellStart"/>
            <w:r w:rsidRPr="0081137F">
              <w:rPr>
                <w:lang w:val="en-GB"/>
              </w:rPr>
              <w:t>ipheyslibhu</w:t>
            </w:r>
            <w:proofErr w:type="spellEnd"/>
            <w:r w:rsidRPr="0081137F">
              <w:rPr>
                <w:lang w:val="en-GB"/>
              </w:rPr>
              <w:t xml:space="preserve">) </w:t>
            </w:r>
            <w:proofErr w:type="spellStart"/>
            <w:r w:rsidRPr="0081137F">
              <w:rPr>
                <w:lang w:val="en-GB"/>
              </w:rPr>
              <w:t>namkha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isitatimende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somhlomulo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wesikhwama</w:t>
            </w:r>
            <w:proofErr w:type="spellEnd"/>
            <w:r w:rsidRPr="0081137F">
              <w:rPr>
                <w:lang w:val="en-GB"/>
              </w:rPr>
              <w:t xml:space="preserve"> </w:t>
            </w:r>
            <w:proofErr w:type="spellStart"/>
            <w:r w:rsidRPr="0081137F">
              <w:rPr>
                <w:lang w:val="en-GB"/>
              </w:rPr>
              <w:t>somhlalaphasi</w:t>
            </w:r>
            <w:proofErr w:type="spellEnd"/>
            <w:r w:rsidRPr="0081137F">
              <w:rPr>
                <w:lang w:val="en-GB"/>
              </w:rPr>
              <w:t>.</w:t>
            </w:r>
            <w:r w:rsidR="009E131F" w:rsidRPr="005C66C2">
              <w:rPr>
                <w:lang w:val="en-GB"/>
              </w:rPr>
              <w:t xml:space="preserve"> </w:t>
            </w:r>
          </w:p>
          <w:p w14:paraId="030783DE" w14:textId="36A056D7" w:rsidR="009E131F" w:rsidRPr="005C66C2" w:rsidRDefault="00E502D7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Umtlolo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wamva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namkha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ukuthintana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kwamva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okuvela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esikhwameni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somhlalaphasi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njengencwadi</w:t>
            </w:r>
            <w:proofErr w:type="spellEnd"/>
            <w:r w:rsidR="002E1430" w:rsidRPr="005C66C2">
              <w:rPr>
                <w:lang w:val="en-GB"/>
              </w:rPr>
              <w:t>.</w:t>
            </w:r>
          </w:p>
          <w:p w14:paraId="525A8E39" w14:textId="564A92A2" w:rsidR="009E131F" w:rsidRPr="005C66C2" w:rsidRDefault="00AE448C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Omunye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nomunye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umtlolo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ongafakazela</w:t>
            </w:r>
            <w:proofErr w:type="spellEnd"/>
            <w:r>
              <w:rPr>
                <w:lang w:val="en-GB"/>
              </w:rPr>
              <w:t xml:space="preserve"> bona </w:t>
            </w:r>
            <w:proofErr w:type="spellStart"/>
            <w:r>
              <w:rPr>
                <w:lang w:val="en-GB"/>
              </w:rPr>
              <w:t>ungumondliwa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umtlhogomeli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namkha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umtj</w:t>
            </w:r>
            <w:r w:rsidR="003A20AF">
              <w:rPr>
                <w:lang w:val="en-GB"/>
              </w:rPr>
              <w:t>h</w:t>
            </w:r>
            <w:r>
              <w:rPr>
                <w:lang w:val="en-GB"/>
              </w:rPr>
              <w:t>eji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wangokomthetho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welunga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langaphambilini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isib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Isitifikedi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sokubelethwa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esingakarhunyezwa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ebujameni</w:t>
            </w:r>
            <w:proofErr w:type="spellEnd"/>
            <w:r w:rsidR="001660B7">
              <w:rPr>
                <w:lang w:val="en-GB"/>
              </w:rPr>
              <w:t xml:space="preserve"> </w:t>
            </w:r>
            <w:proofErr w:type="spellStart"/>
            <w:r w:rsidR="001660B7">
              <w:rPr>
                <w:lang w:val="en-GB"/>
              </w:rPr>
              <w:t>babatlhogomeli</w:t>
            </w:r>
            <w:proofErr w:type="spellEnd"/>
            <w:r w:rsidR="001660B7">
              <w:rPr>
                <w:lang w:val="en-GB"/>
              </w:rPr>
              <w:t xml:space="preserve"> </w:t>
            </w:r>
            <w:proofErr w:type="spellStart"/>
            <w:r w:rsidR="001660B7">
              <w:rPr>
                <w:lang w:val="en-GB"/>
              </w:rPr>
              <w:t>bemvelo</w:t>
            </w:r>
            <w:proofErr w:type="spellEnd"/>
            <w:r w:rsidR="001660B7">
              <w:rPr>
                <w:lang w:val="en-GB"/>
              </w:rPr>
              <w:t xml:space="preserve"> (</w:t>
            </w:r>
            <w:proofErr w:type="spellStart"/>
            <w:r w:rsidR="001660B7">
              <w:rPr>
                <w:lang w:val="en-GB"/>
              </w:rPr>
              <w:t>isib</w:t>
            </w:r>
            <w:proofErr w:type="spellEnd"/>
            <w:r w:rsidR="001660B7">
              <w:rPr>
                <w:lang w:val="en-GB"/>
              </w:rPr>
              <w:t xml:space="preserve">. </w:t>
            </w:r>
            <w:proofErr w:type="spellStart"/>
            <w:r w:rsidR="001660B7">
              <w:rPr>
                <w:lang w:val="en-GB"/>
              </w:rPr>
              <w:t>Umbelethi</w:t>
            </w:r>
            <w:proofErr w:type="spellEnd"/>
            <w:r w:rsidR="001660B7">
              <w:rPr>
                <w:lang w:val="en-GB"/>
              </w:rPr>
              <w:t xml:space="preserve"> </w:t>
            </w:r>
            <w:proofErr w:type="spellStart"/>
            <w:r w:rsidR="001660B7">
              <w:rPr>
                <w:lang w:val="en-GB"/>
              </w:rPr>
              <w:t>womntwana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1660B7">
              <w:rPr>
                <w:lang w:val="en-GB"/>
              </w:rPr>
              <w:t>ekufunelwa</w:t>
            </w:r>
            <w:proofErr w:type="spellEnd"/>
            <w:r w:rsidR="001660B7">
              <w:rPr>
                <w:lang w:val="en-GB"/>
              </w:rPr>
              <w:t xml:space="preserve"> </w:t>
            </w:r>
            <w:proofErr w:type="spellStart"/>
            <w:r w:rsidR="001660B7">
              <w:rPr>
                <w:lang w:val="en-GB"/>
              </w:rPr>
              <w:t>yena</w:t>
            </w:r>
            <w:proofErr w:type="spellEnd"/>
            <w:r w:rsidR="001660B7">
              <w:rPr>
                <w:lang w:val="en-GB"/>
              </w:rPr>
              <w:t xml:space="preserve"> </w:t>
            </w:r>
            <w:proofErr w:type="spellStart"/>
            <w:r w:rsidR="001660B7">
              <w:rPr>
                <w:lang w:val="en-GB"/>
              </w:rPr>
              <w:t>umhlomulo</w:t>
            </w:r>
            <w:proofErr w:type="spellEnd"/>
            <w:r w:rsidR="001660B7">
              <w:rPr>
                <w:lang w:val="en-GB"/>
              </w:rPr>
              <w:t>);</w:t>
            </w:r>
            <w:r w:rsidR="009E131F" w:rsidRPr="005C66C2">
              <w:rPr>
                <w:lang w:val="en-GB"/>
              </w:rPr>
              <w:t xml:space="preserve"> </w:t>
            </w:r>
          </w:p>
          <w:p w14:paraId="182CAD51" w14:textId="3A991E76" w:rsidR="005C7B8C" w:rsidRPr="005C66C2" w:rsidRDefault="001660B7" w:rsidP="001660B7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Isitifikedi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sokuhlongakala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selunga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langaphambilini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nakutlhogekako</w:t>
            </w:r>
            <w:proofErr w:type="spellEnd"/>
            <w:r>
              <w:rPr>
                <w:lang w:val="en-GB"/>
              </w:rPr>
              <w:t>.</w:t>
            </w:r>
            <w:r w:rsidR="009E131F" w:rsidRPr="005C66C2">
              <w:rPr>
                <w:lang w:val="en-GB"/>
              </w:rPr>
              <w:t xml:space="preserve"> </w:t>
            </w:r>
          </w:p>
        </w:tc>
      </w:tr>
      <w:tr w:rsidR="00473BAE" w:rsidRPr="005C66C2" w14:paraId="39697165" w14:textId="77777777" w:rsidTr="00D62F60">
        <w:trPr>
          <w:trHeight w:val="1261"/>
          <w:tblHeader/>
        </w:trPr>
        <w:tc>
          <w:tcPr>
            <w:tcW w:w="2830" w:type="dxa"/>
          </w:tcPr>
          <w:p w14:paraId="2EBFEBD4" w14:textId="24A40734" w:rsidR="009E131F" w:rsidRPr="005C66C2" w:rsidRDefault="001660B7" w:rsidP="001660B7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Umazisakho</w:t>
            </w:r>
            <w:proofErr w:type="spellEnd"/>
            <w:r w:rsidR="009E131F" w:rsidRPr="005C66C2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I- </w:t>
            </w:r>
            <w:r w:rsidR="009E131F" w:rsidRPr="005C66C2">
              <w:rPr>
                <w:lang w:val="en-GB"/>
              </w:rPr>
              <w:t>ID).</w:t>
            </w:r>
          </w:p>
        </w:tc>
        <w:tc>
          <w:tcPr>
            <w:tcW w:w="6663" w:type="dxa"/>
          </w:tcPr>
          <w:p w14:paraId="13C70101" w14:textId="1348660C" w:rsidR="009E131F" w:rsidRPr="005C66C2" w:rsidRDefault="001660B7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Inomborwakho</w:t>
            </w:r>
            <w:proofErr w:type="spellEnd"/>
            <w:r>
              <w:rPr>
                <w:lang w:val="en-GB"/>
              </w:rPr>
              <w:t xml:space="preserve"> ye- </w:t>
            </w:r>
            <w:r w:rsidR="009E131F" w:rsidRPr="005C66C2">
              <w:rPr>
                <w:lang w:val="en-GB"/>
              </w:rPr>
              <w:t xml:space="preserve">ID </w:t>
            </w:r>
            <w:proofErr w:type="spellStart"/>
            <w:r>
              <w:rPr>
                <w:lang w:val="en-GB"/>
              </w:rPr>
              <w:t>nemininingwana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yokuthintana</w:t>
            </w:r>
            <w:proofErr w:type="spellEnd"/>
            <w:r w:rsidR="009E131F" w:rsidRPr="005C66C2">
              <w:rPr>
                <w:lang w:val="en-GB"/>
              </w:rPr>
              <w:t xml:space="preserve">, </w:t>
            </w:r>
            <w:proofErr w:type="spellStart"/>
            <w:r w:rsidR="00473BAE">
              <w:rPr>
                <w:lang w:val="en-GB"/>
              </w:rPr>
              <w:t>njengenomboro</w:t>
            </w:r>
            <w:proofErr w:type="spellEnd"/>
            <w:r w:rsidR="00473BAE">
              <w:rPr>
                <w:lang w:val="en-GB"/>
              </w:rPr>
              <w:t xml:space="preserve"> </w:t>
            </w:r>
            <w:proofErr w:type="spellStart"/>
            <w:r w:rsidR="00473BAE">
              <w:rPr>
                <w:lang w:val="en-GB"/>
              </w:rPr>
              <w:t>yomtato</w:t>
            </w:r>
            <w:proofErr w:type="spellEnd"/>
            <w:r w:rsidR="00473BAE">
              <w:rPr>
                <w:lang w:val="en-GB"/>
              </w:rPr>
              <w:t xml:space="preserve"> </w:t>
            </w:r>
            <w:proofErr w:type="spellStart"/>
            <w:r w:rsidR="00473BAE">
              <w:rPr>
                <w:lang w:val="en-GB"/>
              </w:rPr>
              <w:t>namkha</w:t>
            </w:r>
            <w:proofErr w:type="spellEnd"/>
            <w:r w:rsidR="00473BAE">
              <w:rPr>
                <w:lang w:val="en-GB"/>
              </w:rPr>
              <w:t xml:space="preserve"> </w:t>
            </w:r>
            <w:proofErr w:type="spellStart"/>
            <w:r w:rsidR="00473BAE">
              <w:rPr>
                <w:lang w:val="en-GB"/>
              </w:rPr>
              <w:t>kamaliledinini</w:t>
            </w:r>
            <w:proofErr w:type="spellEnd"/>
            <w:r w:rsidR="00473BAE">
              <w:rPr>
                <w:lang w:val="en-GB"/>
              </w:rPr>
              <w:t>.</w:t>
            </w:r>
          </w:p>
          <w:p w14:paraId="547E46CC" w14:textId="677C509D" w:rsidR="009E131F" w:rsidRPr="005C66C2" w:rsidRDefault="00473BAE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Inomboro</w:t>
            </w:r>
            <w:proofErr w:type="spellEnd"/>
            <w:r>
              <w:rPr>
                <w:lang w:val="en-GB"/>
              </w:rPr>
              <w:t xml:space="preserve"> ye- ID </w:t>
            </w:r>
            <w:proofErr w:type="spellStart"/>
            <w:r>
              <w:rPr>
                <w:lang w:val="en-GB"/>
              </w:rPr>
              <w:t>yelunga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langaphambilini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isiphande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nenomboro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yomtato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kamaliledinini</w:t>
            </w:r>
            <w:proofErr w:type="spellEnd"/>
            <w:r>
              <w:rPr>
                <w:lang w:val="en-GB"/>
              </w:rPr>
              <w:t>.</w:t>
            </w:r>
          </w:p>
          <w:p w14:paraId="0B6EEC3C" w14:textId="03EC93C4" w:rsidR="009E131F" w:rsidRPr="005C66C2" w:rsidRDefault="00473BAE" w:rsidP="00473BAE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Inomboro</w:t>
            </w:r>
            <w:proofErr w:type="spellEnd"/>
            <w:r>
              <w:rPr>
                <w:lang w:val="en-GB"/>
              </w:rPr>
              <w:t xml:space="preserve"> ye- ID </w:t>
            </w:r>
            <w:proofErr w:type="spellStart"/>
            <w:r>
              <w:rPr>
                <w:lang w:val="en-GB"/>
              </w:rPr>
              <w:t>nesiphande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nenomboro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yomtato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kamaliledinini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womntwana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ofunelwa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umhlomulo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14:paraId="1D3000FE" w14:textId="77777777" w:rsidR="00200AB0" w:rsidRPr="005C66C2" w:rsidRDefault="00200AB0" w:rsidP="00D62F60">
      <w:pPr>
        <w:ind w:left="360"/>
        <w:rPr>
          <w:bCs/>
          <w:lang w:val="en-GB"/>
        </w:rPr>
      </w:pPr>
    </w:p>
    <w:p w14:paraId="55A2C6D2" w14:textId="77777777" w:rsidR="0019540B" w:rsidRPr="005C66C2" w:rsidRDefault="0019540B" w:rsidP="00D62F60"/>
    <w:p w14:paraId="0ADF3632" w14:textId="60FCF49C" w:rsidR="005C7B8C" w:rsidRPr="005C66C2" w:rsidRDefault="004B00F5" w:rsidP="00D62F60">
      <w:pPr>
        <w:rPr>
          <w:b/>
          <w:lang w:val="en-GB"/>
        </w:rPr>
      </w:pPr>
      <w:proofErr w:type="spellStart"/>
      <w:r>
        <w:rPr>
          <w:b/>
          <w:lang w:val="en-GB"/>
        </w:rPr>
        <w:t>Ungahlola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njani</w:t>
      </w:r>
      <w:proofErr w:type="spellEnd"/>
      <w:r>
        <w:rPr>
          <w:b/>
          <w:lang w:val="en-GB"/>
        </w:rPr>
        <w:t xml:space="preserve"> bona </w:t>
      </w:r>
      <w:proofErr w:type="spellStart"/>
      <w:r>
        <w:rPr>
          <w:b/>
          <w:lang w:val="en-GB"/>
        </w:rPr>
        <w:t>unomhlomulo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ovumelekileko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ongakatleyinywa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okolodwa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wona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namkha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omunye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umuntu</w:t>
      </w:r>
      <w:proofErr w:type="spellEnd"/>
      <w:r w:rsidR="005C7B8C" w:rsidRPr="005C66C2">
        <w:rPr>
          <w:b/>
          <w:lang w:val="en-GB"/>
        </w:rPr>
        <w:t>?</w:t>
      </w:r>
    </w:p>
    <w:p w14:paraId="302EDE41" w14:textId="24843D2C" w:rsidR="007F1C69" w:rsidRPr="005C66C2" w:rsidRDefault="004B00F5" w:rsidP="00D62F60">
      <w:pPr>
        <w:pStyle w:val="ListParagraph"/>
        <w:numPr>
          <w:ilvl w:val="0"/>
          <w:numId w:val="16"/>
        </w:numPr>
        <w:rPr>
          <w:lang w:val="en-GB"/>
        </w:rPr>
      </w:pPr>
      <w:proofErr w:type="spellStart"/>
      <w:r>
        <w:rPr>
          <w:lang w:val="en-GB"/>
        </w:rPr>
        <w:t>Thintana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nesikhwama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somhlalaphasi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wena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ilunga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lomndeni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egade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likiso</w:t>
      </w:r>
      <w:proofErr w:type="spellEnd"/>
      <w:r>
        <w:rPr>
          <w:lang w:val="en-GB"/>
        </w:rPr>
        <w:t>.</w:t>
      </w:r>
      <w:r w:rsidR="008D3621" w:rsidRPr="005C66C2">
        <w:rPr>
          <w:lang w:val="en-GB"/>
        </w:rPr>
        <w:t xml:space="preserve"> </w:t>
      </w:r>
      <w:proofErr w:type="spellStart"/>
      <w:r w:rsidR="003A20AF">
        <w:rPr>
          <w:lang w:val="en-GB"/>
        </w:rPr>
        <w:t>Ibizo</w:t>
      </w:r>
      <w:proofErr w:type="spellEnd"/>
      <w:r w:rsidR="003A20AF">
        <w:rPr>
          <w:lang w:val="en-GB"/>
        </w:rPr>
        <w:t xml:space="preserve"> </w:t>
      </w:r>
      <w:proofErr w:type="spellStart"/>
      <w:r w:rsidR="003A20AF">
        <w:rPr>
          <w:lang w:val="en-GB"/>
        </w:rPr>
        <w:t>lesikhwama</w:t>
      </w:r>
      <w:proofErr w:type="spellEnd"/>
      <w:r w:rsidR="003A20AF">
        <w:rPr>
          <w:lang w:val="en-GB"/>
        </w:rPr>
        <w:t xml:space="preserve"> </w:t>
      </w:r>
      <w:proofErr w:type="spellStart"/>
      <w:r w:rsidR="003A20AF">
        <w:rPr>
          <w:lang w:val="en-GB"/>
        </w:rPr>
        <w:t>lingah</w:t>
      </w:r>
      <w:r>
        <w:rPr>
          <w:lang w:val="en-GB"/>
        </w:rPr>
        <w:t>luka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kunebizo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lekhamphani</w:t>
      </w:r>
      <w:proofErr w:type="spellEnd"/>
      <w:r>
        <w:rPr>
          <w:lang w:val="en-GB"/>
        </w:rPr>
        <w:t>.</w:t>
      </w:r>
      <w:r w:rsidR="007F1C69" w:rsidRPr="005C66C2">
        <w:rPr>
          <w:lang w:val="en-GB"/>
        </w:rPr>
        <w:t xml:space="preserve"> </w:t>
      </w:r>
    </w:p>
    <w:p w14:paraId="11111F09" w14:textId="2BBF4C43" w:rsidR="000F5B29" w:rsidRPr="005C66C2" w:rsidRDefault="00456A79" w:rsidP="00D62F60">
      <w:pPr>
        <w:pStyle w:val="ListParagraph"/>
        <w:numPr>
          <w:ilvl w:val="0"/>
          <w:numId w:val="16"/>
        </w:numPr>
        <w:rPr>
          <w:lang w:val="en-GB"/>
        </w:rPr>
      </w:pPr>
      <w:proofErr w:type="spellStart"/>
      <w:r>
        <w:rPr>
          <w:lang w:val="en-GB"/>
        </w:rPr>
        <w:t>Nangabe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awulazi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ibizo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lesikhwama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somhlalaphasi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obewukiso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ungathinta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isent</w:t>
      </w:r>
      <w:r w:rsidR="003A20AF">
        <w:rPr>
          <w:lang w:val="en-GB"/>
        </w:rPr>
        <w:t>h</w:t>
      </w:r>
      <w:r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yemitato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yesiPhathimandla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esitjheje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ukuziPhatha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komKhakha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wezeeMali</w:t>
      </w:r>
      <w:proofErr w:type="spellEnd"/>
      <w:r>
        <w:rPr>
          <w:lang w:val="en-GB"/>
        </w:rPr>
        <w:t xml:space="preserve"> (</w:t>
      </w:r>
      <w:r w:rsidR="006B4E4F" w:rsidRPr="005C66C2">
        <w:rPr>
          <w:lang w:val="en-GB"/>
        </w:rPr>
        <w:t>F</w:t>
      </w:r>
      <w:r w:rsidR="007F1C69" w:rsidRPr="005C66C2">
        <w:rPr>
          <w:lang w:val="en-GB"/>
        </w:rPr>
        <w:t>inancial Sector Conduct Authority (FSCA)</w:t>
      </w:r>
      <w:r>
        <w:rPr>
          <w:lang w:val="en-GB"/>
        </w:rPr>
        <w:t>)</w:t>
      </w:r>
      <w:r w:rsidR="000F5B29" w:rsidRPr="005C66C2">
        <w:rPr>
          <w:lang w:val="en-GB"/>
        </w:rPr>
        <w:t xml:space="preserve"> </w:t>
      </w:r>
      <w:proofErr w:type="spellStart"/>
      <w:r>
        <w:rPr>
          <w:lang w:val="en-GB"/>
        </w:rPr>
        <w:t>ku</w:t>
      </w:r>
      <w:proofErr w:type="spellEnd"/>
      <w:r>
        <w:rPr>
          <w:lang w:val="en-GB"/>
        </w:rPr>
        <w:t>-</w:t>
      </w:r>
      <w:r w:rsidR="00FB4759" w:rsidRPr="005C66C2">
        <w:rPr>
          <w:lang w:val="en-GB"/>
        </w:rPr>
        <w:t xml:space="preserve"> 0800 20 37 22</w:t>
      </w:r>
      <w:r w:rsidR="000F5B29" w:rsidRPr="005C66C2">
        <w:rPr>
          <w:lang w:val="en-GB"/>
        </w:rPr>
        <w:t xml:space="preserve">. </w:t>
      </w:r>
      <w:r>
        <w:rPr>
          <w:lang w:val="en-GB"/>
        </w:rPr>
        <w:t>I-</w:t>
      </w:r>
      <w:r w:rsidR="00004E3B" w:rsidRPr="005C66C2">
        <w:rPr>
          <w:lang w:val="en-GB"/>
        </w:rPr>
        <w:t xml:space="preserve"> FSCA </w:t>
      </w:r>
      <w:proofErr w:type="spellStart"/>
      <w:r>
        <w:rPr>
          <w:lang w:val="en-GB"/>
        </w:rPr>
        <w:t>ingakusiza</w:t>
      </w:r>
      <w:proofErr w:type="spellEnd"/>
      <w:r>
        <w:rPr>
          <w:lang w:val="en-GB"/>
        </w:rPr>
        <w:t xml:space="preserve"> </w:t>
      </w:r>
      <w:proofErr w:type="spellStart"/>
      <w:r w:rsidR="003A20AF">
        <w:rPr>
          <w:lang w:val="en-GB"/>
        </w:rPr>
        <w:t>simahla</w:t>
      </w:r>
      <w:proofErr w:type="spellEnd"/>
      <w:r w:rsidR="003A20AF">
        <w:rPr>
          <w:lang w:val="en-GB"/>
        </w:rPr>
        <w:t xml:space="preserve"> </w:t>
      </w:r>
      <w:proofErr w:type="spellStart"/>
      <w:r>
        <w:rPr>
          <w:lang w:val="en-GB"/>
        </w:rPr>
        <w:t>ngokuzalisa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iforomu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lokubuza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elitlhogekako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elizokusiza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uthole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isikhwama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somhlalaphasi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ogade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ukiso</w:t>
      </w:r>
      <w:proofErr w:type="spellEnd"/>
      <w:r>
        <w:rPr>
          <w:lang w:val="en-GB"/>
        </w:rPr>
        <w:t>.</w:t>
      </w:r>
      <w:r w:rsidR="00004E3B" w:rsidRPr="005C66C2">
        <w:rPr>
          <w:lang w:val="en-GB"/>
        </w:rPr>
        <w:t xml:space="preserve"> </w:t>
      </w:r>
    </w:p>
    <w:p w14:paraId="58E05151" w14:textId="09EE6312" w:rsidR="0013093B" w:rsidRPr="005C66C2" w:rsidRDefault="00456A79" w:rsidP="00D62F60">
      <w:pPr>
        <w:pStyle w:val="ListParagraph"/>
        <w:numPr>
          <w:ilvl w:val="0"/>
          <w:numId w:val="16"/>
        </w:numPr>
        <w:rPr>
          <w:lang w:val="en-GB"/>
        </w:rPr>
      </w:pPr>
      <w:proofErr w:type="spellStart"/>
      <w:r>
        <w:rPr>
          <w:lang w:val="en-GB"/>
        </w:rPr>
        <w:t>Ungavakatjhela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newebhusayidi</w:t>
      </w:r>
      <w:proofErr w:type="spellEnd"/>
      <w:r>
        <w:rPr>
          <w:lang w:val="en-GB"/>
        </w:rPr>
        <w:t xml:space="preserve"> ye- </w:t>
      </w:r>
      <w:r w:rsidR="00944088" w:rsidRPr="005C66C2">
        <w:rPr>
          <w:lang w:val="en-GB"/>
        </w:rPr>
        <w:t>FSCA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ku</w:t>
      </w:r>
      <w:proofErr w:type="spellEnd"/>
      <w:r>
        <w:rPr>
          <w:lang w:val="en-GB"/>
        </w:rPr>
        <w:t>-</w:t>
      </w:r>
      <w:r w:rsidR="008D3621" w:rsidRPr="005C66C2">
        <w:rPr>
          <w:lang w:val="en-GB"/>
        </w:rPr>
        <w:t xml:space="preserve"> </w:t>
      </w:r>
      <w:hyperlink w:history="1">
        <w:r w:rsidR="00944088" w:rsidRPr="005C66C2">
          <w:rPr>
            <w:rStyle w:val="Hyperlink"/>
            <w:color w:val="auto"/>
            <w:lang w:val="en-GB"/>
          </w:rPr>
          <w:t xml:space="preserve">www.fsca.co.za </w:t>
        </w:r>
      </w:hyperlink>
      <w:proofErr w:type="spellStart"/>
      <w:r>
        <w:rPr>
          <w:lang w:val="en-GB"/>
        </w:rPr>
        <w:t>bese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uphenya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kuthungelwano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ngemihlomulo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engakatleyinywa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okungenzeka</w:t>
      </w:r>
      <w:proofErr w:type="spellEnd"/>
      <w:r>
        <w:rPr>
          <w:lang w:val="en-GB"/>
        </w:rPr>
        <w:t xml:space="preserve"> bona </w:t>
      </w:r>
      <w:proofErr w:type="spellStart"/>
      <w:r>
        <w:rPr>
          <w:lang w:val="en-GB"/>
        </w:rPr>
        <w:t>ukulodwa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yona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Kuzokutlhogeka</w:t>
      </w:r>
      <w:proofErr w:type="spellEnd"/>
      <w:r>
        <w:rPr>
          <w:lang w:val="en-GB"/>
        </w:rPr>
        <w:t xml:space="preserve"> bona </w:t>
      </w:r>
      <w:proofErr w:type="spellStart"/>
      <w:r>
        <w:rPr>
          <w:lang w:val="en-GB"/>
        </w:rPr>
        <w:t>uzalise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iforomu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lokubuza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ngemininingwana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elandelako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ibizo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isibongo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inomboro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kamazisi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ibizo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lesikhwama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ibizo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lomqatjhi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njll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kobana</w:t>
      </w:r>
      <w:proofErr w:type="spellEnd"/>
      <w:r>
        <w:rPr>
          <w:lang w:val="en-GB"/>
        </w:rPr>
        <w:t xml:space="preserve"> </w:t>
      </w:r>
      <w:proofErr w:type="spellStart"/>
      <w:r w:rsidR="00421807">
        <w:rPr>
          <w:lang w:val="en-GB"/>
        </w:rPr>
        <w:t>injini</w:t>
      </w:r>
      <w:proofErr w:type="spellEnd"/>
      <w:r w:rsidR="00421807">
        <w:rPr>
          <w:lang w:val="en-GB"/>
        </w:rPr>
        <w:t xml:space="preserve"> </w:t>
      </w:r>
      <w:proofErr w:type="spellStart"/>
      <w:r w:rsidR="00421807">
        <w:rPr>
          <w:lang w:val="en-GB"/>
        </w:rPr>
        <w:t>yokuphenya</w:t>
      </w:r>
      <w:proofErr w:type="spellEnd"/>
      <w:r w:rsidR="00421807">
        <w:rPr>
          <w:lang w:val="en-GB"/>
        </w:rPr>
        <w:t xml:space="preserve"> </w:t>
      </w:r>
      <w:proofErr w:type="spellStart"/>
      <w:r w:rsidR="00421807">
        <w:rPr>
          <w:lang w:val="en-GB"/>
        </w:rPr>
        <w:t>ihlole</w:t>
      </w:r>
      <w:proofErr w:type="spellEnd"/>
      <w:r w:rsidR="00421807">
        <w:rPr>
          <w:lang w:val="en-GB"/>
        </w:rPr>
        <w:t xml:space="preserve"> bona </w:t>
      </w:r>
      <w:proofErr w:type="spellStart"/>
      <w:r w:rsidR="00421807">
        <w:rPr>
          <w:lang w:val="en-GB"/>
        </w:rPr>
        <w:t>ingabe</w:t>
      </w:r>
      <w:proofErr w:type="spellEnd"/>
      <w:r w:rsidR="00421807">
        <w:rPr>
          <w:lang w:val="en-GB"/>
        </w:rPr>
        <w:t xml:space="preserve"> </w:t>
      </w:r>
      <w:proofErr w:type="spellStart"/>
      <w:r w:rsidR="00421807">
        <w:rPr>
          <w:lang w:val="en-GB"/>
        </w:rPr>
        <w:t>k</w:t>
      </w:r>
      <w:r w:rsidR="006A4383">
        <w:rPr>
          <w:lang w:val="en-GB"/>
        </w:rPr>
        <w:t>ukhona</w:t>
      </w:r>
      <w:proofErr w:type="spellEnd"/>
      <w:r w:rsidR="006A4383">
        <w:rPr>
          <w:lang w:val="en-GB"/>
        </w:rPr>
        <w:t xml:space="preserve"> </w:t>
      </w:r>
      <w:proofErr w:type="spellStart"/>
      <w:r w:rsidR="006A4383">
        <w:rPr>
          <w:lang w:val="en-GB"/>
        </w:rPr>
        <w:t>ukufana</w:t>
      </w:r>
      <w:proofErr w:type="spellEnd"/>
      <w:r w:rsidR="006A4383">
        <w:rPr>
          <w:lang w:val="en-GB"/>
        </w:rPr>
        <w:t xml:space="preserve">. </w:t>
      </w:r>
      <w:proofErr w:type="spellStart"/>
      <w:r w:rsidR="006A4383">
        <w:rPr>
          <w:lang w:val="en-GB"/>
        </w:rPr>
        <w:t>Ekufaneni</w:t>
      </w:r>
      <w:proofErr w:type="spellEnd"/>
      <w:r w:rsidR="006A4383">
        <w:rPr>
          <w:lang w:val="en-GB"/>
        </w:rPr>
        <w:t xml:space="preserve"> </w:t>
      </w:r>
      <w:proofErr w:type="spellStart"/>
      <w:r w:rsidR="006A4383">
        <w:rPr>
          <w:lang w:val="en-GB"/>
        </w:rPr>
        <w:t>okukhona</w:t>
      </w:r>
      <w:proofErr w:type="spellEnd"/>
      <w:r w:rsidR="006A4383">
        <w:rPr>
          <w:lang w:val="en-GB"/>
        </w:rPr>
        <w:t xml:space="preserve">, </w:t>
      </w:r>
      <w:proofErr w:type="spellStart"/>
      <w:r w:rsidR="006A4383">
        <w:rPr>
          <w:lang w:val="en-GB"/>
        </w:rPr>
        <w:t>uzokunikelwa</w:t>
      </w:r>
      <w:proofErr w:type="spellEnd"/>
      <w:r w:rsidR="006A4383">
        <w:rPr>
          <w:lang w:val="en-GB"/>
        </w:rPr>
        <w:t xml:space="preserve"> </w:t>
      </w:r>
      <w:proofErr w:type="spellStart"/>
      <w:r w:rsidR="006A4383">
        <w:rPr>
          <w:lang w:val="en-GB"/>
        </w:rPr>
        <w:t>imininingwana</w:t>
      </w:r>
      <w:proofErr w:type="spellEnd"/>
      <w:r w:rsidR="006A4383">
        <w:rPr>
          <w:lang w:val="en-GB"/>
        </w:rPr>
        <w:t xml:space="preserve"> </w:t>
      </w:r>
      <w:proofErr w:type="spellStart"/>
      <w:r w:rsidR="006A4383">
        <w:rPr>
          <w:lang w:val="en-GB"/>
        </w:rPr>
        <w:t>yokuthintana</w:t>
      </w:r>
      <w:proofErr w:type="spellEnd"/>
      <w:r w:rsidR="006A4383">
        <w:rPr>
          <w:lang w:val="en-GB"/>
        </w:rPr>
        <w:t xml:space="preserve"> </w:t>
      </w:r>
      <w:proofErr w:type="spellStart"/>
      <w:r w:rsidR="006A4383">
        <w:rPr>
          <w:lang w:val="en-GB"/>
        </w:rPr>
        <w:t>yesikhwama</w:t>
      </w:r>
      <w:proofErr w:type="spellEnd"/>
      <w:r w:rsidR="006A4383">
        <w:rPr>
          <w:lang w:val="en-GB"/>
        </w:rPr>
        <w:t xml:space="preserve"> </w:t>
      </w:r>
      <w:proofErr w:type="spellStart"/>
      <w:r w:rsidR="006A4383">
        <w:rPr>
          <w:lang w:val="en-GB"/>
        </w:rPr>
        <w:t>begodu</w:t>
      </w:r>
      <w:proofErr w:type="spellEnd"/>
      <w:r w:rsidR="006A4383">
        <w:rPr>
          <w:lang w:val="en-GB"/>
        </w:rPr>
        <w:t>/</w:t>
      </w:r>
      <w:proofErr w:type="spellStart"/>
      <w:r w:rsidR="006A4383">
        <w:rPr>
          <w:lang w:val="en-GB"/>
        </w:rPr>
        <w:t>namkha</w:t>
      </w:r>
      <w:proofErr w:type="spellEnd"/>
      <w:r w:rsidR="006A4383">
        <w:rPr>
          <w:lang w:val="en-GB"/>
        </w:rPr>
        <w:t xml:space="preserve"> </w:t>
      </w:r>
      <w:proofErr w:type="spellStart"/>
      <w:r w:rsidR="006A4383">
        <w:rPr>
          <w:lang w:val="en-GB"/>
        </w:rPr>
        <w:t>yomphathi</w:t>
      </w:r>
      <w:proofErr w:type="spellEnd"/>
      <w:r w:rsidR="006A4383">
        <w:rPr>
          <w:lang w:val="en-GB"/>
        </w:rPr>
        <w:t>.</w:t>
      </w:r>
    </w:p>
    <w:p w14:paraId="309C8158" w14:textId="1C9A8266" w:rsidR="0013093B" w:rsidRDefault="0013093B" w:rsidP="00D62F60">
      <w:pPr>
        <w:ind w:left="360"/>
        <w:rPr>
          <w:lang w:val="en-GB"/>
        </w:rPr>
      </w:pPr>
    </w:p>
    <w:p w14:paraId="6E8934BB" w14:textId="77777777" w:rsidR="00456A79" w:rsidRPr="005C66C2" w:rsidRDefault="00456A79" w:rsidP="00D62F60">
      <w:pPr>
        <w:ind w:left="360"/>
        <w:rPr>
          <w:lang w:val="en-GB"/>
        </w:rPr>
      </w:pPr>
    </w:p>
    <w:p w14:paraId="7F1ADC8A" w14:textId="5D6101D9" w:rsidR="00FE7CD7" w:rsidRPr="005C66C2" w:rsidRDefault="006A4383" w:rsidP="00D62F6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Ezinye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iindlela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zokuhlola</w:t>
      </w:r>
      <w:proofErr w:type="spellEnd"/>
      <w:r w:rsidR="00D62F60" w:rsidRPr="005C66C2">
        <w:rPr>
          <w:rFonts w:ascii="Arial" w:hAnsi="Arial" w:cs="Arial"/>
          <w:sz w:val="22"/>
          <w:szCs w:val="22"/>
        </w:rPr>
        <w:t>:</w:t>
      </w:r>
    </w:p>
    <w:p w14:paraId="7E4567F5" w14:textId="77777777" w:rsidR="002F3C98" w:rsidRPr="005C66C2" w:rsidRDefault="002F3C98" w:rsidP="00351B7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tbl>
      <w:tblPr>
        <w:tblW w:w="4479" w:type="pct"/>
        <w:jc w:val="center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5051"/>
      </w:tblGrid>
      <w:tr w:rsidR="00FA0421" w:rsidRPr="005C66C2" w14:paraId="02CE69BD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 w:themeFill="background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8B9697" w14:textId="03AFCC9E" w:rsidR="00FA0421" w:rsidRPr="005C66C2" w:rsidRDefault="006A4383" w:rsidP="006A4383">
            <w:pPr>
              <w:rPr>
                <w:b/>
              </w:rPr>
            </w:pPr>
            <w:proofErr w:type="spellStart"/>
            <w:r>
              <w:rPr>
                <w:b/>
              </w:rPr>
              <w:t>Indlela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yokuphenya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 w:themeFill="background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1CED75" w14:textId="707E75CD" w:rsidR="00FA0421" w:rsidRPr="005C66C2" w:rsidRDefault="006A4383" w:rsidP="006A4383">
            <w:pPr>
              <w:rPr>
                <w:b/>
              </w:rPr>
            </w:pPr>
            <w:proofErr w:type="spellStart"/>
            <w:r>
              <w:rPr>
                <w:b/>
              </w:rPr>
              <w:t>Ilinki</w:t>
            </w:r>
            <w:proofErr w:type="spellEnd"/>
            <w:r w:rsidR="00FA0421" w:rsidRPr="005C66C2"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imininingwana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yokuthintana</w:t>
            </w:r>
            <w:proofErr w:type="spellEnd"/>
          </w:p>
        </w:tc>
      </w:tr>
      <w:tr w:rsidR="00FA0421" w:rsidRPr="005C66C2" w14:paraId="43542E20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BB2F08" w14:textId="177B1E8E" w:rsidR="00FA0421" w:rsidRPr="005C66C2" w:rsidRDefault="006A4383" w:rsidP="006A4383">
            <w:proofErr w:type="spellStart"/>
            <w:r>
              <w:t>Iphenyo</w:t>
            </w:r>
            <w:proofErr w:type="spellEnd"/>
            <w:r>
              <w:t xml:space="preserve"> </w:t>
            </w:r>
            <w:proofErr w:type="spellStart"/>
            <w:r>
              <w:t>nge-imeyila</w:t>
            </w:r>
            <w:proofErr w:type="spellEnd"/>
            <w:r w:rsidR="00FA0421" w:rsidRPr="005C66C2">
              <w:t xml:space="preserve"> </w:t>
            </w:r>
            <w:r>
              <w:t>–</w:t>
            </w:r>
            <w:r w:rsidR="00FA0421" w:rsidRPr="005C66C2">
              <w:t xml:space="preserve"> </w:t>
            </w:r>
            <w:proofErr w:type="spellStart"/>
            <w:r w:rsidR="00FA0421" w:rsidRPr="005C66C2">
              <w:t>I</w:t>
            </w:r>
            <w:r>
              <w:t>nomboro</w:t>
            </w:r>
            <w:proofErr w:type="spellEnd"/>
            <w:r>
              <w:t xml:space="preserve"> ye- I</w:t>
            </w:r>
            <w:r w:rsidR="00FA0421" w:rsidRPr="005C66C2">
              <w:t>D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0828A9" w14:textId="77777777" w:rsidR="00FA0421" w:rsidRPr="005C66C2" w:rsidRDefault="00DB6A25" w:rsidP="00FA0421">
            <w:hyperlink r:id="rId8">
              <w:r w:rsidR="00FA0421" w:rsidRPr="005C66C2">
                <w:rPr>
                  <w:rStyle w:val="Hyperlink"/>
                  <w:color w:val="auto"/>
                </w:rPr>
                <w:t>FSCA.PensionsUnclaimed@FSCA.co.za</w:t>
              </w:r>
            </w:hyperlink>
          </w:p>
        </w:tc>
      </w:tr>
      <w:tr w:rsidR="00FA0421" w:rsidRPr="005C66C2" w14:paraId="6C3830C2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7A56F9" w14:textId="0EFD6713" w:rsidR="00FA0421" w:rsidRPr="005C66C2" w:rsidRDefault="006A4383" w:rsidP="006A4383">
            <w:proofErr w:type="spellStart"/>
            <w:r>
              <w:t>Iphenyo</w:t>
            </w:r>
            <w:proofErr w:type="spellEnd"/>
            <w:r>
              <w:t xml:space="preserve"> </w:t>
            </w:r>
            <w:proofErr w:type="spellStart"/>
            <w:r>
              <w:t>nge</w:t>
            </w:r>
            <w:proofErr w:type="spellEnd"/>
            <w:r>
              <w:t xml:space="preserve">- </w:t>
            </w:r>
            <w:proofErr w:type="spellStart"/>
            <w:r>
              <w:t>imeyila</w:t>
            </w:r>
            <w:proofErr w:type="spellEnd"/>
            <w:r w:rsidR="00FA0421" w:rsidRPr="005C66C2">
              <w:t xml:space="preserve"> – </w:t>
            </w:r>
            <w:proofErr w:type="spellStart"/>
            <w:r>
              <w:t>isibawo</w:t>
            </w:r>
            <w:proofErr w:type="spellEnd"/>
            <w:r>
              <w:t xml:space="preserve"> </w:t>
            </w:r>
            <w:proofErr w:type="spellStart"/>
            <w:r>
              <w:t>esibanzi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673DA9" w14:textId="77777777" w:rsidR="00FA0421" w:rsidRPr="005C66C2" w:rsidRDefault="00DB6A25" w:rsidP="00FA0421">
            <w:hyperlink r:id="rId9">
              <w:r w:rsidR="00FA0421" w:rsidRPr="005C66C2">
                <w:rPr>
                  <w:rStyle w:val="Hyperlink"/>
                  <w:color w:val="auto"/>
                </w:rPr>
                <w:t>Pension.Queries@FSCA.co.za</w:t>
              </w:r>
            </w:hyperlink>
          </w:p>
        </w:tc>
      </w:tr>
      <w:tr w:rsidR="00FA0421" w:rsidRPr="005C66C2" w14:paraId="024D49D3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B361B6" w14:textId="09C824AF" w:rsidR="00FA0421" w:rsidRPr="005C66C2" w:rsidRDefault="006A4383" w:rsidP="006A4383">
            <w:proofErr w:type="spellStart"/>
            <w:r>
              <w:lastRenderedPageBreak/>
              <w:t>Iphenyo</w:t>
            </w:r>
            <w:proofErr w:type="spellEnd"/>
            <w:r>
              <w:t xml:space="preserve"> </w:t>
            </w:r>
            <w:proofErr w:type="spellStart"/>
            <w:r>
              <w:t>nge</w:t>
            </w:r>
            <w:proofErr w:type="spellEnd"/>
            <w:r>
              <w:t xml:space="preserve">- </w:t>
            </w:r>
            <w:r w:rsidR="00FA0421" w:rsidRPr="005C66C2">
              <w:t xml:space="preserve">SMS – </w:t>
            </w:r>
            <w:proofErr w:type="spellStart"/>
            <w:r w:rsidR="00FA0421" w:rsidRPr="005C66C2">
              <w:t>I</w:t>
            </w:r>
            <w:r>
              <w:t>nomboro</w:t>
            </w:r>
            <w:proofErr w:type="spellEnd"/>
            <w:r>
              <w:t xml:space="preserve"> ye- I</w:t>
            </w:r>
            <w:r w:rsidR="00FA0421" w:rsidRPr="005C66C2">
              <w:t>D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B857DC" w14:textId="77777777" w:rsidR="00FA0421" w:rsidRPr="005C66C2" w:rsidRDefault="00FA0421" w:rsidP="00FA0421">
            <w:r w:rsidRPr="005C66C2">
              <w:t>30913</w:t>
            </w:r>
          </w:p>
        </w:tc>
      </w:tr>
      <w:tr w:rsidR="00FA0421" w:rsidRPr="005C66C2" w14:paraId="75D548B3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15E656" w14:textId="530EC479" w:rsidR="00FA0421" w:rsidRPr="005C66C2" w:rsidRDefault="006A4383" w:rsidP="006A4383">
            <w:proofErr w:type="spellStart"/>
            <w:r>
              <w:t>Iphenyo</w:t>
            </w:r>
            <w:proofErr w:type="spellEnd"/>
            <w:r>
              <w:t xml:space="preserve"> </w:t>
            </w:r>
            <w:proofErr w:type="spellStart"/>
            <w:r>
              <w:t>nge</w:t>
            </w:r>
            <w:proofErr w:type="spellEnd"/>
            <w:r>
              <w:t>-</w:t>
            </w:r>
            <w:r w:rsidR="00FA0421" w:rsidRPr="005C66C2">
              <w:t xml:space="preserve">SMS – </w:t>
            </w:r>
            <w:proofErr w:type="spellStart"/>
            <w:r>
              <w:t>isibawo</w:t>
            </w:r>
            <w:proofErr w:type="spellEnd"/>
            <w:r>
              <w:t xml:space="preserve"> </w:t>
            </w:r>
            <w:proofErr w:type="spellStart"/>
            <w:r>
              <w:t>esibanzi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326468" w14:textId="77777777" w:rsidR="00FA0421" w:rsidRPr="005C66C2" w:rsidRDefault="00FA0421" w:rsidP="00FA0421">
            <w:r w:rsidRPr="005C66C2">
              <w:t>30766</w:t>
            </w:r>
          </w:p>
        </w:tc>
      </w:tr>
      <w:tr w:rsidR="00FA0421" w:rsidRPr="005C66C2" w14:paraId="6AF4C7AB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52FBFB" w14:textId="3ADDDB22" w:rsidR="00FA0421" w:rsidRPr="005C66C2" w:rsidRDefault="006A4383" w:rsidP="006A4383">
            <w:proofErr w:type="spellStart"/>
            <w:r>
              <w:t>Ukwethula</w:t>
            </w:r>
            <w:proofErr w:type="spellEnd"/>
            <w:r>
              <w:t xml:space="preserve"> </w:t>
            </w:r>
            <w:proofErr w:type="spellStart"/>
            <w:r>
              <w:t>ngefeksi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9996E4" w14:textId="77777777" w:rsidR="00FA0421" w:rsidRPr="005C66C2" w:rsidRDefault="00FA0421" w:rsidP="00FA0421">
            <w:r w:rsidRPr="005C66C2">
              <w:t>086 578 1183</w:t>
            </w:r>
          </w:p>
        </w:tc>
      </w:tr>
      <w:tr w:rsidR="00FA0421" w:rsidRPr="005C66C2" w14:paraId="4D045369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9CE0C2" w14:textId="49B3AAA6" w:rsidR="00FA0421" w:rsidRPr="005C66C2" w:rsidRDefault="006A4383" w:rsidP="006A4383">
            <w:proofErr w:type="spellStart"/>
            <w:r>
              <w:t>Iphenyo</w:t>
            </w:r>
            <w:proofErr w:type="spellEnd"/>
            <w:r>
              <w:t xml:space="preserve"> </w:t>
            </w:r>
            <w:proofErr w:type="spellStart"/>
            <w:r>
              <w:t>ngomtato</w:t>
            </w:r>
            <w:proofErr w:type="spellEnd"/>
            <w:r>
              <w:t xml:space="preserve"> </w:t>
            </w:r>
            <w:proofErr w:type="spellStart"/>
            <w:r>
              <w:t>wasimahla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675335" w14:textId="0E0066D8" w:rsidR="00FA0421" w:rsidRPr="005C66C2" w:rsidRDefault="00FA0421" w:rsidP="006A4383">
            <w:r w:rsidRPr="005C66C2">
              <w:t>0800 20 3722 (</w:t>
            </w:r>
            <w:proofErr w:type="spellStart"/>
            <w:r w:rsidR="006A4383">
              <w:t>umtato</w:t>
            </w:r>
            <w:proofErr w:type="spellEnd"/>
            <w:r w:rsidR="006A4383">
              <w:t xml:space="preserve"> </w:t>
            </w:r>
            <w:proofErr w:type="spellStart"/>
            <w:r w:rsidR="006A4383">
              <w:t>wasimahla</w:t>
            </w:r>
            <w:proofErr w:type="spellEnd"/>
            <w:r w:rsidRPr="005C66C2">
              <w:t>)</w:t>
            </w:r>
          </w:p>
        </w:tc>
      </w:tr>
      <w:tr w:rsidR="00FA0421" w:rsidRPr="005C66C2" w14:paraId="4BE656CD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00D3D7" w14:textId="1790960F" w:rsidR="00FA0421" w:rsidRPr="005C66C2" w:rsidRDefault="006A4383" w:rsidP="006A4383">
            <w:proofErr w:type="spellStart"/>
            <w:r>
              <w:t>Amatlayenti</w:t>
            </w:r>
            <w:proofErr w:type="spellEnd"/>
            <w:r>
              <w:t xml:space="preserve"> </w:t>
            </w:r>
            <w:proofErr w:type="spellStart"/>
            <w:r>
              <w:t>azizelako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CBB0C7" w14:textId="77777777" w:rsidR="00FA0421" w:rsidRPr="005C66C2" w:rsidRDefault="00FA0421" w:rsidP="00FA0421">
            <w:r w:rsidRPr="005C66C2">
              <w:t xml:space="preserve">Riverwalk Office Park, Block B, 41 </w:t>
            </w:r>
            <w:proofErr w:type="spellStart"/>
            <w:r w:rsidRPr="005C66C2">
              <w:t>Matroosberg</w:t>
            </w:r>
            <w:proofErr w:type="spellEnd"/>
            <w:r w:rsidRPr="005C66C2">
              <w:t xml:space="preserve"> Road, Ashlea Gardens, Pretoria</w:t>
            </w:r>
          </w:p>
        </w:tc>
      </w:tr>
      <w:tr w:rsidR="00FA0421" w:rsidRPr="005C66C2" w14:paraId="37E0E70B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9CC239" w14:textId="542ADDA1" w:rsidR="00FA0421" w:rsidRPr="005C66C2" w:rsidRDefault="006A4383" w:rsidP="006A4383">
            <w:proofErr w:type="spellStart"/>
            <w:r>
              <w:t>Imibuzo</w:t>
            </w:r>
            <w:proofErr w:type="spellEnd"/>
            <w:r>
              <w:t xml:space="preserve"> </w:t>
            </w:r>
            <w:proofErr w:type="spellStart"/>
            <w:r>
              <w:t>etloliweko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D3F70C" w14:textId="3714F0AB" w:rsidR="00FA0421" w:rsidRPr="005C66C2" w:rsidRDefault="00FA0421" w:rsidP="00FA0421">
            <w:r w:rsidRPr="005C66C2">
              <w:t>PO Box 35655, Menlo Park, Pretoria 0102</w:t>
            </w:r>
          </w:p>
        </w:tc>
      </w:tr>
    </w:tbl>
    <w:p w14:paraId="4A0C66A4" w14:textId="77777777" w:rsidR="00FE7CD7" w:rsidRPr="005C66C2" w:rsidRDefault="00FE7CD7" w:rsidP="00D62F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CA6CA8" w14:textId="23744130" w:rsidR="008D3621" w:rsidRPr="005C66C2" w:rsidRDefault="006B02F2" w:rsidP="00D62F60">
      <w:pPr>
        <w:rPr>
          <w:u w:val="single"/>
          <w:lang w:val="en-GB"/>
        </w:rPr>
      </w:pPr>
      <w:proofErr w:type="spellStart"/>
      <w:r>
        <w:rPr>
          <w:b/>
          <w:bCs/>
          <w:u w:val="single"/>
          <w:lang w:val="en-GB"/>
        </w:rPr>
        <w:t>Yelela</w:t>
      </w:r>
      <w:proofErr w:type="spellEnd"/>
      <w:r w:rsidR="000F5B29" w:rsidRPr="005C66C2">
        <w:rPr>
          <w:u w:val="single"/>
          <w:lang w:val="en-GB"/>
        </w:rPr>
        <w:t xml:space="preserve">: </w:t>
      </w:r>
      <w:proofErr w:type="spellStart"/>
      <w:r>
        <w:rPr>
          <w:u w:val="single"/>
          <w:lang w:val="en-GB"/>
        </w:rPr>
        <w:t>Nangabe</w:t>
      </w:r>
      <w:proofErr w:type="spellEnd"/>
      <w:r>
        <w:rPr>
          <w:u w:val="single"/>
          <w:lang w:val="en-GB"/>
        </w:rPr>
        <w:t xml:space="preserve"> </w:t>
      </w:r>
      <w:proofErr w:type="spellStart"/>
      <w:r w:rsidR="00990619">
        <w:rPr>
          <w:u w:val="single"/>
          <w:lang w:val="en-GB"/>
        </w:rPr>
        <w:t>kunokufana</w:t>
      </w:r>
      <w:proofErr w:type="spellEnd"/>
      <w:r w:rsidR="00990619">
        <w:rPr>
          <w:u w:val="single"/>
          <w:lang w:val="en-GB"/>
        </w:rPr>
        <w:t xml:space="preserve"> </w:t>
      </w:r>
      <w:proofErr w:type="spellStart"/>
      <w:r w:rsidR="00990619">
        <w:rPr>
          <w:u w:val="single"/>
          <w:lang w:val="en-GB"/>
        </w:rPr>
        <w:t>okutholwako</w:t>
      </w:r>
      <w:proofErr w:type="spellEnd"/>
      <w:r w:rsidR="00990619"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kusizasithungelelanisi</w:t>
      </w:r>
      <w:proofErr w:type="spellEnd"/>
      <w:r>
        <w:rPr>
          <w:u w:val="single"/>
          <w:lang w:val="en-GB"/>
        </w:rPr>
        <w:t xml:space="preserve"> </w:t>
      </w:r>
      <w:proofErr w:type="spellStart"/>
      <w:r w:rsidR="00990619">
        <w:rPr>
          <w:u w:val="single"/>
          <w:lang w:val="en-GB"/>
        </w:rPr>
        <w:t>kw</w:t>
      </w:r>
      <w:r>
        <w:rPr>
          <w:u w:val="single"/>
          <w:lang w:val="en-GB"/>
        </w:rPr>
        <w:t>emihlomulo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engakatleyinywa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kuthungelelwano</w:t>
      </w:r>
      <w:proofErr w:type="spellEnd"/>
      <w:r>
        <w:rPr>
          <w:u w:val="single"/>
          <w:lang w:val="en-GB"/>
        </w:rPr>
        <w:t xml:space="preserve">, </w:t>
      </w:r>
      <w:proofErr w:type="spellStart"/>
      <w:r>
        <w:rPr>
          <w:u w:val="single"/>
          <w:lang w:val="en-GB"/>
        </w:rPr>
        <w:t>akutjho</w:t>
      </w:r>
      <w:proofErr w:type="spellEnd"/>
      <w:r>
        <w:rPr>
          <w:u w:val="single"/>
          <w:lang w:val="en-GB"/>
        </w:rPr>
        <w:t xml:space="preserve"> bona </w:t>
      </w:r>
      <w:proofErr w:type="spellStart"/>
      <w:r>
        <w:rPr>
          <w:u w:val="single"/>
          <w:lang w:val="en-GB"/>
        </w:rPr>
        <w:t>ngokuzenzakalela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kunomhlomulo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ongakatleyinywa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okolodwa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wona</w:t>
      </w:r>
      <w:proofErr w:type="spellEnd"/>
      <w:r>
        <w:rPr>
          <w:u w:val="single"/>
          <w:lang w:val="en-GB"/>
        </w:rPr>
        <w:t xml:space="preserve">. </w:t>
      </w:r>
      <w:proofErr w:type="spellStart"/>
      <w:r>
        <w:rPr>
          <w:u w:val="single"/>
          <w:lang w:val="en-GB"/>
        </w:rPr>
        <w:t>Isikhwama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somhlalaphasi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esifaneleko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namkha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umphathi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waso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kufanele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bathintwe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ukuqinisekisa</w:t>
      </w:r>
      <w:proofErr w:type="spellEnd"/>
      <w:r>
        <w:rPr>
          <w:u w:val="single"/>
          <w:lang w:val="en-GB"/>
        </w:rPr>
        <w:t xml:space="preserve"> bona </w:t>
      </w:r>
      <w:proofErr w:type="spellStart"/>
      <w:r>
        <w:rPr>
          <w:u w:val="single"/>
          <w:lang w:val="en-GB"/>
        </w:rPr>
        <w:t>ingabe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kwamambala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kunomhlomulo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ongakatleyinywa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okolodwa</w:t>
      </w:r>
      <w:proofErr w:type="spellEnd"/>
      <w:r>
        <w:rPr>
          <w:u w:val="single"/>
          <w:lang w:val="en-GB"/>
        </w:rPr>
        <w:t xml:space="preserve"> </w:t>
      </w:r>
      <w:proofErr w:type="spellStart"/>
      <w:proofErr w:type="gramStart"/>
      <w:r>
        <w:rPr>
          <w:u w:val="single"/>
          <w:lang w:val="en-GB"/>
        </w:rPr>
        <w:t>wena</w:t>
      </w:r>
      <w:proofErr w:type="spellEnd"/>
      <w:r>
        <w:rPr>
          <w:u w:val="single"/>
          <w:lang w:val="en-GB"/>
        </w:rPr>
        <w:t xml:space="preserve">,  </w:t>
      </w:r>
      <w:proofErr w:type="spellStart"/>
      <w:r>
        <w:rPr>
          <w:u w:val="single"/>
          <w:lang w:val="en-GB"/>
        </w:rPr>
        <w:t>ilunga</w:t>
      </w:r>
      <w:proofErr w:type="spellEnd"/>
      <w:proofErr w:type="gram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langaphambilini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namkha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omunye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umhlomuli</w:t>
      </w:r>
      <w:proofErr w:type="spellEnd"/>
      <w:r>
        <w:rPr>
          <w:u w:val="single"/>
          <w:lang w:val="en-GB"/>
        </w:rPr>
        <w:t>.</w:t>
      </w:r>
    </w:p>
    <w:bookmarkEnd w:id="0"/>
    <w:p w14:paraId="68B74305" w14:textId="77777777" w:rsidR="003800D0" w:rsidRPr="005C66C2" w:rsidRDefault="003800D0" w:rsidP="00D62F60">
      <w:pPr>
        <w:rPr>
          <w:b/>
          <w:bCs/>
        </w:rPr>
      </w:pPr>
    </w:p>
    <w:p w14:paraId="5992F66C" w14:textId="2904FE47" w:rsidR="002F4BB5" w:rsidRPr="005C66C2" w:rsidRDefault="00B20168" w:rsidP="00D62F60">
      <w:pPr>
        <w:jc w:val="both"/>
        <w:rPr>
          <w:b/>
          <w:bCs/>
        </w:rPr>
      </w:pPr>
      <w:proofErr w:type="spellStart"/>
      <w:r>
        <w:rPr>
          <w:b/>
          <w:bCs/>
        </w:rPr>
        <w:t>Imininingwana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eqakathekileko</w:t>
      </w:r>
      <w:proofErr w:type="spellEnd"/>
      <w:r w:rsidR="002F4BB5" w:rsidRPr="005C66C2">
        <w:rPr>
          <w:b/>
          <w:bCs/>
        </w:rPr>
        <w:t>:</w:t>
      </w:r>
    </w:p>
    <w:p w14:paraId="760484BE" w14:textId="77777777" w:rsidR="002F4BB5" w:rsidRPr="005C66C2" w:rsidRDefault="002F4BB5" w:rsidP="00D62F60">
      <w:pPr>
        <w:jc w:val="both"/>
        <w:rPr>
          <w:b/>
          <w:bCs/>
        </w:rPr>
      </w:pPr>
    </w:p>
    <w:p w14:paraId="2665625D" w14:textId="081C6ACF" w:rsidR="002F4BB5" w:rsidRPr="005C66C2" w:rsidRDefault="00E77BC1" w:rsidP="00D62F60">
      <w:pPr>
        <w:jc w:val="both"/>
        <w:rPr>
          <w:b/>
          <w:bCs/>
        </w:rPr>
      </w:pPr>
      <w:proofErr w:type="spellStart"/>
      <w:r>
        <w:rPr>
          <w:b/>
          <w:bCs/>
        </w:rPr>
        <w:t>IsiPhathimandla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esitjheje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ukuziPhatha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komKhakha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wezeeMali</w:t>
      </w:r>
      <w:proofErr w:type="spellEnd"/>
      <w:r>
        <w:rPr>
          <w:b/>
          <w:bCs/>
        </w:rPr>
        <w:t xml:space="preserve"> (</w:t>
      </w:r>
      <w:r w:rsidR="002F4BB5" w:rsidRPr="005C66C2">
        <w:rPr>
          <w:b/>
          <w:bCs/>
        </w:rPr>
        <w:t>Financial Sector Conduct Authority (FSCA)</w:t>
      </w:r>
      <w:r>
        <w:rPr>
          <w:b/>
          <w:bCs/>
        </w:rPr>
        <w:t>)</w:t>
      </w:r>
    </w:p>
    <w:p w14:paraId="1A7B4EA6" w14:textId="77777777" w:rsidR="00DD4DEC" w:rsidRPr="005C66C2" w:rsidRDefault="00DD4DEC" w:rsidP="00D62F60">
      <w:pPr>
        <w:jc w:val="both"/>
        <w:rPr>
          <w:b/>
          <w:bCs/>
        </w:rPr>
      </w:pPr>
    </w:p>
    <w:p w14:paraId="0784E703" w14:textId="1CC58F3B" w:rsidR="002F4BB5" w:rsidRPr="005C66C2" w:rsidRDefault="00E77BC1" w:rsidP="00D62F60">
      <w:pPr>
        <w:jc w:val="both"/>
      </w:pPr>
      <w:proofErr w:type="spellStart"/>
      <w:r>
        <w:t>Mayelana</w:t>
      </w:r>
      <w:proofErr w:type="spellEnd"/>
      <w:r>
        <w:t xml:space="preserve"> </w:t>
      </w:r>
      <w:proofErr w:type="spellStart"/>
      <w:r>
        <w:t>nelwazi</w:t>
      </w:r>
      <w:proofErr w:type="spellEnd"/>
      <w:r>
        <w:t xml:space="preserve"> </w:t>
      </w:r>
      <w:proofErr w:type="spellStart"/>
      <w:r>
        <w:t>elinengi</w:t>
      </w:r>
      <w:proofErr w:type="spellEnd"/>
      <w:r>
        <w:t xml:space="preserve"> </w:t>
      </w:r>
      <w:proofErr w:type="spellStart"/>
      <w:r>
        <w:t>namkha</w:t>
      </w:r>
      <w:proofErr w:type="spellEnd"/>
      <w:r>
        <w:t xml:space="preserve"> </w:t>
      </w:r>
      <w:proofErr w:type="spellStart"/>
      <w:r>
        <w:t>nemibuzo</w:t>
      </w:r>
      <w:proofErr w:type="spellEnd"/>
      <w:r>
        <w:t xml:space="preserve"> </w:t>
      </w:r>
      <w:proofErr w:type="spellStart"/>
      <w:r>
        <w:t>emayelana</w:t>
      </w:r>
      <w:proofErr w:type="spellEnd"/>
      <w:r>
        <w:t xml:space="preserve"> </w:t>
      </w:r>
      <w:proofErr w:type="spellStart"/>
      <w:r>
        <w:t>nemihlomulo</w:t>
      </w:r>
      <w:proofErr w:type="spellEnd"/>
      <w:r>
        <w:t xml:space="preserve"> </w:t>
      </w:r>
      <w:proofErr w:type="spellStart"/>
      <w:proofErr w:type="gramStart"/>
      <w:r>
        <w:t>engakatleyinywa</w:t>
      </w:r>
      <w:proofErr w:type="spellEnd"/>
      <w:r>
        <w:t xml:space="preserve">  </w:t>
      </w:r>
      <w:proofErr w:type="spellStart"/>
      <w:r>
        <w:t>namkha</w:t>
      </w:r>
      <w:proofErr w:type="spellEnd"/>
      <w:proofErr w:type="gramEnd"/>
      <w:r>
        <w:t xml:space="preserve"> </w:t>
      </w:r>
      <w:proofErr w:type="spellStart"/>
      <w:r>
        <w:t>ukubika</w:t>
      </w:r>
      <w:proofErr w:type="spellEnd"/>
      <w:r>
        <w:t xml:space="preserve"> </w:t>
      </w:r>
      <w:proofErr w:type="spellStart"/>
      <w:r>
        <w:t>ukuziphatha</w:t>
      </w:r>
      <w:proofErr w:type="spellEnd"/>
      <w:r>
        <w:t xml:space="preserve"> </w:t>
      </w:r>
      <w:proofErr w:type="spellStart"/>
      <w:r>
        <w:t>okungekho</w:t>
      </w:r>
      <w:proofErr w:type="spellEnd"/>
      <w:r>
        <w:t xml:space="preserve"> </w:t>
      </w:r>
      <w:proofErr w:type="spellStart"/>
      <w:r>
        <w:t>emthethweni</w:t>
      </w:r>
      <w:proofErr w:type="spellEnd"/>
      <w:r>
        <w:t xml:space="preserve"> </w:t>
      </w:r>
      <w:proofErr w:type="spellStart"/>
      <w:r>
        <w:t>namkha</w:t>
      </w:r>
      <w:proofErr w:type="spellEnd"/>
      <w:r>
        <w:t xml:space="preserve"> </w:t>
      </w:r>
      <w:proofErr w:type="spellStart"/>
      <w:r>
        <w:t>ukuphathwa</w:t>
      </w:r>
      <w:proofErr w:type="spellEnd"/>
      <w:r>
        <w:t xml:space="preserve"> </w:t>
      </w:r>
      <w:proofErr w:type="spellStart"/>
      <w:r>
        <w:t>ngendlela</w:t>
      </w:r>
      <w:proofErr w:type="spellEnd"/>
      <w:r>
        <w:t xml:space="preserve"> </w:t>
      </w:r>
      <w:proofErr w:type="spellStart"/>
      <w:r>
        <w:t>engakafaneli</w:t>
      </w:r>
      <w:proofErr w:type="spellEnd"/>
      <w:r>
        <w:t xml:space="preserve"> </w:t>
      </w:r>
      <w:proofErr w:type="spellStart"/>
      <w:r>
        <w:t>mayelana</w:t>
      </w:r>
      <w:proofErr w:type="spellEnd"/>
      <w:r>
        <w:t xml:space="preserve"> </w:t>
      </w:r>
      <w:proofErr w:type="spellStart"/>
      <w:r>
        <w:t>nemihlomulo</w:t>
      </w:r>
      <w:proofErr w:type="spellEnd"/>
      <w:r>
        <w:t xml:space="preserve"> </w:t>
      </w:r>
      <w:proofErr w:type="spellStart"/>
      <w:r>
        <w:t>yepe</w:t>
      </w:r>
      <w:r w:rsidR="006735FB">
        <w:t>ntjheni</w:t>
      </w:r>
      <w:proofErr w:type="spellEnd"/>
      <w:r w:rsidR="006735FB">
        <w:t xml:space="preserve"> ne- provident, </w:t>
      </w:r>
      <w:proofErr w:type="spellStart"/>
      <w:r w:rsidR="006735FB">
        <w:t>thintana</w:t>
      </w:r>
      <w:proofErr w:type="spellEnd"/>
      <w:r w:rsidR="006735FB">
        <w:t xml:space="preserve"> ne- FSCA.</w:t>
      </w:r>
      <w:r w:rsidR="002F4BB5" w:rsidRPr="005C66C2">
        <w:t xml:space="preserve"> 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401AF9" w:rsidRPr="005C66C2" w14:paraId="683A7500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09F141E" w14:textId="7BFD769C" w:rsidR="002F4BB5" w:rsidRPr="005C66C2" w:rsidRDefault="006735FB" w:rsidP="006735FB">
            <w:proofErr w:type="spellStart"/>
            <w:r>
              <w:t>Isentha</w:t>
            </w:r>
            <w:proofErr w:type="spellEnd"/>
            <w:r>
              <w:t xml:space="preserve"> </w:t>
            </w:r>
            <w:proofErr w:type="spellStart"/>
            <w:r>
              <w:t>yemitato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1D374F3" w14:textId="77777777" w:rsidR="002F4BB5" w:rsidRPr="005C66C2" w:rsidRDefault="002F4BB5" w:rsidP="00D62F60">
            <w:r w:rsidRPr="005C66C2">
              <w:t>0800 20 37 22</w:t>
            </w:r>
          </w:p>
        </w:tc>
      </w:tr>
      <w:tr w:rsidR="00401AF9" w:rsidRPr="005C66C2" w14:paraId="70A8970F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5A78254" w14:textId="1509BD60" w:rsidR="002F4BB5" w:rsidRPr="005C66C2" w:rsidRDefault="006735FB" w:rsidP="006735FB">
            <w:proofErr w:type="spellStart"/>
            <w:r>
              <w:t>Iswitjhbhodi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63F97A0" w14:textId="77777777" w:rsidR="002F4BB5" w:rsidRPr="005C66C2" w:rsidRDefault="002F4BB5" w:rsidP="00D62F60">
            <w:r w:rsidRPr="005C66C2">
              <w:t>012 428 8000</w:t>
            </w:r>
          </w:p>
        </w:tc>
      </w:tr>
      <w:tr w:rsidR="00401AF9" w:rsidRPr="005C66C2" w14:paraId="7FA98D9C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EB814A9" w14:textId="77933649" w:rsidR="002F4BB5" w:rsidRPr="005C66C2" w:rsidRDefault="006735FB" w:rsidP="006735FB">
            <w:proofErr w:type="spellStart"/>
            <w:r>
              <w:t>Inomboro</w:t>
            </w:r>
            <w:proofErr w:type="spellEnd"/>
            <w:r>
              <w:t xml:space="preserve"> </w:t>
            </w:r>
            <w:proofErr w:type="spellStart"/>
            <w:r>
              <w:t>yefeksi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6FD54C3" w14:textId="77777777" w:rsidR="002F4BB5" w:rsidRPr="005C66C2" w:rsidRDefault="002F4BB5" w:rsidP="00D62F60">
            <w:r w:rsidRPr="005C66C2">
              <w:t>012 346 6941</w:t>
            </w:r>
          </w:p>
        </w:tc>
      </w:tr>
      <w:tr w:rsidR="00401AF9" w:rsidRPr="005C66C2" w14:paraId="1C901456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6AA9288" w14:textId="320E5662" w:rsidR="002F4BB5" w:rsidRPr="005C66C2" w:rsidRDefault="006735FB" w:rsidP="006735FB">
            <w:r>
              <w:t>I-</w:t>
            </w:r>
            <w:proofErr w:type="spellStart"/>
            <w:r>
              <w:t>imeyila</w:t>
            </w:r>
            <w:proofErr w:type="spellEnd"/>
            <w:r w:rsidR="002F4BB5" w:rsidRPr="005C66C2"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</w:tcPr>
          <w:p w14:paraId="78C444CB" w14:textId="77777777" w:rsidR="00DD4DEC" w:rsidRPr="005C66C2" w:rsidRDefault="00DB6A25" w:rsidP="00D62F60">
            <w:hyperlink r:id="rId10" w:history="1">
              <w:r w:rsidR="00667C90" w:rsidRPr="005C66C2">
                <w:rPr>
                  <w:rStyle w:val="Hyperlink"/>
                  <w:color w:val="auto"/>
                  <w:u w:val="none"/>
                </w:rPr>
                <w:t>Info@fsca.co.za</w:t>
              </w:r>
            </w:hyperlink>
          </w:p>
        </w:tc>
      </w:tr>
      <w:tr w:rsidR="00401AF9" w:rsidRPr="005C66C2" w14:paraId="380823EB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E68F2FE" w14:textId="66B5CC55" w:rsidR="002F4BB5" w:rsidRPr="005C66C2" w:rsidRDefault="006735FB" w:rsidP="006735FB">
            <w:pPr>
              <w:jc w:val="both"/>
            </w:pPr>
            <w:proofErr w:type="spellStart"/>
            <w:r>
              <w:t>Iwebhusayidi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B3EEC9C" w14:textId="77777777" w:rsidR="002F4BB5" w:rsidRPr="005C66C2" w:rsidRDefault="00DB6A25" w:rsidP="00D62F60">
            <w:pPr>
              <w:jc w:val="both"/>
            </w:pPr>
            <w:hyperlink r:id="rId11" w:history="1">
              <w:r w:rsidR="002F4BB5" w:rsidRPr="005C66C2">
                <w:rPr>
                  <w:rStyle w:val="Hyperlink"/>
                  <w:color w:val="auto"/>
                  <w:u w:val="none"/>
                </w:rPr>
                <w:t>www.fsca.co.za</w:t>
              </w:r>
            </w:hyperlink>
            <w:r w:rsidR="002F4BB5" w:rsidRPr="005C66C2">
              <w:t xml:space="preserve"> </w:t>
            </w:r>
          </w:p>
        </w:tc>
      </w:tr>
    </w:tbl>
    <w:p w14:paraId="2B56C2F7" w14:textId="77777777" w:rsidR="002F4BB5" w:rsidRPr="005C66C2" w:rsidRDefault="002F4BB5" w:rsidP="00D62F60">
      <w:pPr>
        <w:jc w:val="both"/>
      </w:pPr>
    </w:p>
    <w:p w14:paraId="6A8DFB37" w14:textId="77FE669D" w:rsidR="00522CBB" w:rsidRPr="005C66C2" w:rsidRDefault="00522CBB" w:rsidP="00522CBB">
      <w:pPr>
        <w:jc w:val="both"/>
        <w:rPr>
          <w:bCs/>
          <w:lang w:val="en-GB"/>
        </w:rPr>
      </w:pPr>
      <w:proofErr w:type="spellStart"/>
      <w:r w:rsidRPr="00522CBB">
        <w:rPr>
          <w:lang w:val="en-GB"/>
        </w:rPr>
        <w:t>Mayelana</w:t>
      </w:r>
      <w:proofErr w:type="spellEnd"/>
      <w:r w:rsidRPr="00522CBB">
        <w:rPr>
          <w:lang w:val="en-GB"/>
        </w:rPr>
        <w:t xml:space="preserve"> </w:t>
      </w:r>
      <w:proofErr w:type="spellStart"/>
      <w:r w:rsidRPr="00522CBB">
        <w:rPr>
          <w:lang w:val="en-GB"/>
        </w:rPr>
        <w:t>nelwazi</w:t>
      </w:r>
      <w:proofErr w:type="spellEnd"/>
      <w:r w:rsidRPr="00522CBB">
        <w:rPr>
          <w:lang w:val="en-GB"/>
        </w:rPr>
        <w:t xml:space="preserve"> </w:t>
      </w:r>
      <w:proofErr w:type="spellStart"/>
      <w:r w:rsidRPr="00522CBB">
        <w:rPr>
          <w:lang w:val="en-GB"/>
        </w:rPr>
        <w:t>elinengi</w:t>
      </w:r>
      <w:proofErr w:type="spellEnd"/>
      <w:r w:rsidRPr="00522CBB">
        <w:rPr>
          <w:lang w:val="en-GB"/>
        </w:rPr>
        <w:t xml:space="preserve"> </w:t>
      </w:r>
      <w:proofErr w:type="spellStart"/>
      <w:r w:rsidRPr="00522CBB">
        <w:rPr>
          <w:lang w:val="en-GB"/>
        </w:rPr>
        <w:t>ngefundo</w:t>
      </w:r>
      <w:proofErr w:type="spellEnd"/>
      <w:r w:rsidRPr="00522CBB">
        <w:rPr>
          <w:lang w:val="en-GB"/>
        </w:rPr>
        <w:t xml:space="preserve"> </w:t>
      </w:r>
      <w:proofErr w:type="spellStart"/>
      <w:r w:rsidRPr="00522CBB">
        <w:rPr>
          <w:lang w:val="en-GB"/>
        </w:rPr>
        <w:t>yezeemali</w:t>
      </w:r>
      <w:proofErr w:type="spellEnd"/>
      <w:r w:rsidRPr="00522CBB">
        <w:rPr>
          <w:lang w:val="en-GB"/>
        </w:rPr>
        <w:t xml:space="preserve"> </w:t>
      </w:r>
      <w:proofErr w:type="spellStart"/>
      <w:r w:rsidRPr="00522CBB">
        <w:rPr>
          <w:lang w:val="en-GB"/>
        </w:rPr>
        <w:t>yabathengi</w:t>
      </w:r>
      <w:proofErr w:type="spellEnd"/>
      <w:r w:rsidRPr="00522CBB">
        <w:rPr>
          <w:lang w:val="en-GB"/>
        </w:rPr>
        <w:t xml:space="preserve"> </w:t>
      </w:r>
      <w:proofErr w:type="spellStart"/>
      <w:r w:rsidRPr="00522CBB">
        <w:rPr>
          <w:lang w:val="en-GB"/>
        </w:rPr>
        <w:t>thintana</w:t>
      </w:r>
      <w:proofErr w:type="spellEnd"/>
      <w:r w:rsidRPr="00522CBB">
        <w:rPr>
          <w:lang w:val="en-GB"/>
        </w:rPr>
        <w:t xml:space="preserve"> </w:t>
      </w:r>
      <w:proofErr w:type="spellStart"/>
      <w:r w:rsidRPr="00522CBB">
        <w:rPr>
          <w:b/>
          <w:lang w:val="en-GB"/>
        </w:rPr>
        <w:t>nom</w:t>
      </w:r>
      <w:r>
        <w:rPr>
          <w:b/>
          <w:lang w:val="en-GB"/>
        </w:rPr>
        <w:t>N</w:t>
      </w:r>
      <w:r w:rsidRPr="00522CBB">
        <w:rPr>
          <w:b/>
          <w:lang w:val="en-GB"/>
        </w:rPr>
        <w:t>yango</w:t>
      </w:r>
      <w:proofErr w:type="spellEnd"/>
      <w:r w:rsidRPr="00522CBB">
        <w:rPr>
          <w:b/>
          <w:lang w:val="en-GB"/>
        </w:rPr>
        <w:t xml:space="preserve"> </w:t>
      </w:r>
      <w:proofErr w:type="spellStart"/>
      <w:r w:rsidRPr="00522CBB">
        <w:rPr>
          <w:b/>
          <w:lang w:val="en-GB"/>
        </w:rPr>
        <w:t>wezeFundo</w:t>
      </w:r>
      <w:proofErr w:type="spellEnd"/>
      <w:r w:rsidRPr="00522CBB">
        <w:rPr>
          <w:b/>
          <w:lang w:val="en-GB"/>
        </w:rPr>
        <w:t xml:space="preserve"> </w:t>
      </w:r>
      <w:proofErr w:type="spellStart"/>
      <w:r w:rsidRPr="00522CBB">
        <w:rPr>
          <w:b/>
          <w:lang w:val="en-GB"/>
        </w:rPr>
        <w:t>yabaThengi</w:t>
      </w:r>
      <w:proofErr w:type="spellEnd"/>
      <w:r w:rsidRPr="00522CBB">
        <w:rPr>
          <w:b/>
          <w:lang w:val="en-GB"/>
        </w:rPr>
        <w:t xml:space="preserve"> we- FSCA</w:t>
      </w:r>
      <w:r w:rsidRPr="00522CBB">
        <w:rPr>
          <w:lang w:val="en-GB"/>
        </w:rPr>
        <w:t xml:space="preserve">: </w:t>
      </w:r>
    </w:p>
    <w:p w14:paraId="63EB6889" w14:textId="7C5DC3D4" w:rsidR="002F4BB5" w:rsidRPr="005C66C2" w:rsidRDefault="002F4BB5" w:rsidP="00D62F60">
      <w:pPr>
        <w:jc w:val="both"/>
        <w:rPr>
          <w:bCs/>
          <w:lang w:val="en-GB"/>
        </w:rPr>
      </w:pPr>
    </w:p>
    <w:p w14:paraId="59163DC3" w14:textId="77777777" w:rsidR="002F4BB5" w:rsidRPr="005C66C2" w:rsidRDefault="002F4BB5" w:rsidP="00D62F60">
      <w:pPr>
        <w:jc w:val="both"/>
        <w:rPr>
          <w:b/>
          <w:bCs/>
          <w:lang w:val="en-GB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D4DEC" w:rsidRPr="005C66C2" w14:paraId="76E23230" w14:textId="77777777" w:rsidTr="0057284F">
        <w:tc>
          <w:tcPr>
            <w:tcW w:w="2410" w:type="dxa"/>
          </w:tcPr>
          <w:p w14:paraId="454C548E" w14:textId="26F003ED" w:rsidR="00DD4DEC" w:rsidRPr="00522CBB" w:rsidRDefault="00522CBB" w:rsidP="00522C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I-</w:t>
            </w:r>
            <w:proofErr w:type="spellStart"/>
            <w:r w:rsidRPr="00522CBB">
              <w:rPr>
                <w:lang w:val="en-GB"/>
              </w:rPr>
              <w:t>imeyila</w:t>
            </w:r>
            <w:proofErr w:type="spellEnd"/>
          </w:p>
        </w:tc>
        <w:tc>
          <w:tcPr>
            <w:tcW w:w="6662" w:type="dxa"/>
          </w:tcPr>
          <w:p w14:paraId="1C54A8F3" w14:textId="77777777" w:rsidR="00DD4DEC" w:rsidRPr="005C66C2" w:rsidRDefault="00DD4DEC" w:rsidP="00D62F60">
            <w:pPr>
              <w:ind w:hanging="111"/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 xml:space="preserve"> </w:t>
            </w:r>
            <w:hyperlink r:id="rId12" w:history="1">
              <w:r w:rsidRPr="005C66C2">
                <w:rPr>
                  <w:rStyle w:val="Hyperlink"/>
                  <w:color w:val="auto"/>
                  <w:u w:val="none"/>
                  <w:lang w:val="en-GB"/>
                </w:rPr>
                <w:t>CED.Consumer@fsca.co.za</w:t>
              </w:r>
            </w:hyperlink>
            <w:r w:rsidRPr="005C66C2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</w:p>
        </w:tc>
      </w:tr>
      <w:tr w:rsidR="00DD4DEC" w:rsidRPr="005C66C2" w14:paraId="23A5C208" w14:textId="77777777" w:rsidTr="0057284F">
        <w:tc>
          <w:tcPr>
            <w:tcW w:w="2410" w:type="dxa"/>
          </w:tcPr>
          <w:p w14:paraId="5EAC5951" w14:textId="6928E6D7" w:rsidR="00DD4DEC" w:rsidRPr="005C66C2" w:rsidRDefault="00522CBB" w:rsidP="00522CBB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Iwebhusayidi</w:t>
            </w:r>
            <w:proofErr w:type="spellEnd"/>
          </w:p>
        </w:tc>
        <w:tc>
          <w:tcPr>
            <w:tcW w:w="6662" w:type="dxa"/>
          </w:tcPr>
          <w:p w14:paraId="14EB5843" w14:textId="77777777" w:rsidR="00DD4DEC" w:rsidRPr="005C66C2" w:rsidRDefault="00DD4DEC" w:rsidP="00D62F60">
            <w:pPr>
              <w:ind w:hanging="111"/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 xml:space="preserve"> </w:t>
            </w:r>
            <w:hyperlink r:id="rId13" w:history="1">
              <w:r w:rsidRPr="005C66C2">
                <w:rPr>
                  <w:rStyle w:val="Hyperlink"/>
                  <w:color w:val="auto"/>
                  <w:u w:val="none"/>
                  <w:lang w:val="en-GB"/>
                </w:rPr>
                <w:t>www.FSCAMymoney.co.za</w:t>
              </w:r>
            </w:hyperlink>
            <w:r w:rsidRPr="005C66C2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</w:p>
        </w:tc>
      </w:tr>
    </w:tbl>
    <w:p w14:paraId="29116F85" w14:textId="77777777" w:rsidR="002F4BB5" w:rsidRPr="005C66C2" w:rsidRDefault="002F4BB5" w:rsidP="00D62F60">
      <w:pPr>
        <w:jc w:val="both"/>
        <w:rPr>
          <w:lang w:val="en-GB"/>
        </w:rPr>
      </w:pPr>
    </w:p>
    <w:p w14:paraId="1CF00727" w14:textId="2D88588E" w:rsidR="002F4BB5" w:rsidRPr="005C66C2" w:rsidRDefault="00522CBB" w:rsidP="00D62F60">
      <w:pPr>
        <w:jc w:val="both"/>
        <w:rPr>
          <w:b/>
          <w:bCs/>
        </w:rPr>
      </w:pPr>
      <w:proofErr w:type="spellStart"/>
      <w:r>
        <w:rPr>
          <w:b/>
          <w:bCs/>
        </w:rPr>
        <w:t>Um</w:t>
      </w:r>
      <w:r w:rsidR="00990619">
        <w:rPr>
          <w:b/>
          <w:bCs/>
        </w:rPr>
        <w:t>a</w:t>
      </w:r>
      <w:r>
        <w:rPr>
          <w:b/>
          <w:bCs/>
        </w:rPr>
        <w:t>hlulel</w:t>
      </w:r>
      <w:r w:rsidR="00990619"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weenKhwama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zePentjheni</w:t>
      </w:r>
      <w:proofErr w:type="spellEnd"/>
      <w:r>
        <w:rPr>
          <w:b/>
          <w:bCs/>
        </w:rPr>
        <w:t xml:space="preserve"> (</w:t>
      </w:r>
      <w:r w:rsidR="002F4BB5" w:rsidRPr="005C66C2">
        <w:rPr>
          <w:b/>
          <w:bCs/>
        </w:rPr>
        <w:t>Pension Fund</w:t>
      </w:r>
      <w:r w:rsidR="005523F7" w:rsidRPr="005C66C2">
        <w:rPr>
          <w:b/>
          <w:bCs/>
        </w:rPr>
        <w:t>s</w:t>
      </w:r>
      <w:r w:rsidR="002F4BB5" w:rsidRPr="005C66C2">
        <w:rPr>
          <w:b/>
          <w:bCs/>
        </w:rPr>
        <w:t xml:space="preserve"> Adjudicator (PFA)</w:t>
      </w:r>
      <w:r>
        <w:rPr>
          <w:b/>
          <w:bCs/>
        </w:rPr>
        <w:t>)</w:t>
      </w:r>
      <w:r w:rsidR="002F4BB5" w:rsidRPr="005C66C2">
        <w:rPr>
          <w:b/>
          <w:bCs/>
        </w:rPr>
        <w:t>:</w:t>
      </w:r>
    </w:p>
    <w:p w14:paraId="3F4F21BC" w14:textId="77777777" w:rsidR="006F38B4" w:rsidRPr="005C66C2" w:rsidRDefault="006F38B4" w:rsidP="00D62F60">
      <w:pPr>
        <w:jc w:val="both"/>
        <w:rPr>
          <w:b/>
          <w:bCs/>
        </w:rPr>
      </w:pPr>
    </w:p>
    <w:p w14:paraId="59CDF679" w14:textId="6D014CB2" w:rsidR="002F4BB5" w:rsidRPr="005C66C2" w:rsidRDefault="006735FB" w:rsidP="00D62F60">
      <w:pPr>
        <w:jc w:val="both"/>
        <w:rPr>
          <w:bCs/>
        </w:rPr>
      </w:pPr>
      <w:proofErr w:type="spellStart"/>
      <w:r>
        <w:rPr>
          <w:bCs/>
        </w:rPr>
        <w:t>Nangabe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unesinghonghoyilo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ngesikhwama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sakho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sepentjheni</w:t>
      </w:r>
      <w:proofErr w:type="spellEnd"/>
      <w:r>
        <w:rPr>
          <w:bCs/>
        </w:rPr>
        <w:t xml:space="preserve">, se- provident, </w:t>
      </w:r>
      <w:proofErr w:type="spellStart"/>
      <w:r>
        <w:rPr>
          <w:bCs/>
        </w:rPr>
        <w:t>sokubulunga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namkha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somhlalaphasi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ongakhenge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ukghone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ukusisombu</w:t>
      </w:r>
      <w:r w:rsidR="00522CBB">
        <w:rPr>
          <w:bCs/>
        </w:rPr>
        <w:t>lula</w:t>
      </w:r>
      <w:proofErr w:type="spellEnd"/>
      <w:r w:rsidR="00522CBB">
        <w:rPr>
          <w:bCs/>
        </w:rPr>
        <w:t xml:space="preserve">, </w:t>
      </w:r>
      <w:proofErr w:type="spellStart"/>
      <w:r w:rsidR="00522CBB">
        <w:rPr>
          <w:bCs/>
        </w:rPr>
        <w:t>ungenza</w:t>
      </w:r>
      <w:proofErr w:type="spellEnd"/>
      <w:r w:rsidR="00522CBB">
        <w:rPr>
          <w:bCs/>
        </w:rPr>
        <w:t xml:space="preserve"> </w:t>
      </w:r>
      <w:proofErr w:type="spellStart"/>
      <w:r w:rsidR="00522CBB">
        <w:rPr>
          <w:bCs/>
        </w:rPr>
        <w:t>isinghonghoyilo</w:t>
      </w:r>
      <w:proofErr w:type="spellEnd"/>
      <w:r w:rsidR="00522CBB">
        <w:rPr>
          <w:bCs/>
        </w:rPr>
        <w:t xml:space="preserve"> </w:t>
      </w:r>
      <w:proofErr w:type="spellStart"/>
      <w:r w:rsidR="00522CBB">
        <w:rPr>
          <w:bCs/>
        </w:rPr>
        <w:t>ngokutlolela</w:t>
      </w:r>
      <w:proofErr w:type="spellEnd"/>
      <w:r w:rsidR="00522CBB">
        <w:rPr>
          <w:bCs/>
        </w:rPr>
        <w:t xml:space="preserve"> </w:t>
      </w:r>
      <w:proofErr w:type="spellStart"/>
      <w:r w:rsidR="00522CBB">
        <w:rPr>
          <w:bCs/>
        </w:rPr>
        <w:t>i</w:t>
      </w:r>
      <w:proofErr w:type="spellEnd"/>
      <w:r w:rsidR="00522CBB">
        <w:rPr>
          <w:bCs/>
        </w:rPr>
        <w:t>- PFA.</w:t>
      </w:r>
    </w:p>
    <w:p w14:paraId="4D755D3E" w14:textId="77777777" w:rsidR="002F4BB5" w:rsidRPr="005C66C2" w:rsidRDefault="002F4BB5" w:rsidP="00D62F60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6616"/>
      </w:tblGrid>
      <w:tr w:rsidR="00522CBB" w:rsidRPr="005C66C2" w14:paraId="3279C5EA" w14:textId="77777777" w:rsidTr="0057284F">
        <w:trPr>
          <w:trHeight w:val="227"/>
        </w:trPr>
        <w:tc>
          <w:tcPr>
            <w:tcW w:w="2410" w:type="dxa"/>
          </w:tcPr>
          <w:p w14:paraId="2A86F2D5" w14:textId="5BA528DE" w:rsidR="002F4BB5" w:rsidRPr="005C66C2" w:rsidRDefault="00522CBB" w:rsidP="00522CBB">
            <w:pPr>
              <w:jc w:val="both"/>
            </w:pPr>
            <w:proofErr w:type="spellStart"/>
            <w:r>
              <w:t>Umtato</w:t>
            </w:r>
            <w:proofErr w:type="spellEnd"/>
          </w:p>
        </w:tc>
        <w:tc>
          <w:tcPr>
            <w:tcW w:w="6662" w:type="dxa"/>
          </w:tcPr>
          <w:p w14:paraId="161EB105" w14:textId="77777777" w:rsidR="002F4BB5" w:rsidRPr="005C66C2" w:rsidRDefault="002F4BB5" w:rsidP="00D62F60">
            <w:pPr>
              <w:jc w:val="both"/>
            </w:pPr>
            <w:r w:rsidRPr="005C66C2">
              <w:t>012 748 4000, 012 346 1738</w:t>
            </w:r>
          </w:p>
        </w:tc>
      </w:tr>
      <w:tr w:rsidR="00522CBB" w:rsidRPr="005C66C2" w14:paraId="69F51445" w14:textId="77777777" w:rsidTr="0057284F">
        <w:trPr>
          <w:trHeight w:val="227"/>
        </w:trPr>
        <w:tc>
          <w:tcPr>
            <w:tcW w:w="2410" w:type="dxa"/>
          </w:tcPr>
          <w:p w14:paraId="04AA6539" w14:textId="1E8BB492" w:rsidR="002F4BB5" w:rsidRPr="005C66C2" w:rsidRDefault="00522CBB" w:rsidP="00522CBB">
            <w:pPr>
              <w:jc w:val="both"/>
            </w:pPr>
            <w:proofErr w:type="spellStart"/>
            <w:r>
              <w:t>Isentha</w:t>
            </w:r>
            <w:proofErr w:type="spellEnd"/>
            <w:r>
              <w:t xml:space="preserve"> </w:t>
            </w:r>
            <w:proofErr w:type="spellStart"/>
            <w:r>
              <w:t>yemitato</w:t>
            </w:r>
            <w:proofErr w:type="spellEnd"/>
          </w:p>
        </w:tc>
        <w:tc>
          <w:tcPr>
            <w:tcW w:w="6662" w:type="dxa"/>
          </w:tcPr>
          <w:p w14:paraId="17F9EC90" w14:textId="77777777" w:rsidR="002F4BB5" w:rsidRPr="005C66C2" w:rsidRDefault="002F4BB5" w:rsidP="00D62F60">
            <w:pPr>
              <w:jc w:val="both"/>
            </w:pPr>
            <w:r w:rsidRPr="005C66C2">
              <w:t>086 066 2837</w:t>
            </w:r>
          </w:p>
        </w:tc>
      </w:tr>
      <w:tr w:rsidR="00522CBB" w:rsidRPr="005C66C2" w14:paraId="3FFF0B3B" w14:textId="77777777" w:rsidTr="0057284F">
        <w:trPr>
          <w:trHeight w:val="227"/>
        </w:trPr>
        <w:tc>
          <w:tcPr>
            <w:tcW w:w="2410" w:type="dxa"/>
          </w:tcPr>
          <w:p w14:paraId="7A17919A" w14:textId="50607170" w:rsidR="002F4BB5" w:rsidRPr="005C66C2" w:rsidRDefault="00522CBB" w:rsidP="00522CBB">
            <w:pPr>
              <w:jc w:val="both"/>
            </w:pPr>
            <w:proofErr w:type="spellStart"/>
            <w:r>
              <w:t>Ifeksi</w:t>
            </w:r>
            <w:proofErr w:type="spellEnd"/>
          </w:p>
        </w:tc>
        <w:tc>
          <w:tcPr>
            <w:tcW w:w="6662" w:type="dxa"/>
          </w:tcPr>
          <w:p w14:paraId="7539A86B" w14:textId="77777777" w:rsidR="002F4BB5" w:rsidRPr="005C66C2" w:rsidRDefault="002F4BB5" w:rsidP="00D62F60">
            <w:pPr>
              <w:jc w:val="both"/>
            </w:pPr>
            <w:r w:rsidRPr="005C66C2">
              <w:t>086 693 7472</w:t>
            </w:r>
          </w:p>
        </w:tc>
      </w:tr>
      <w:tr w:rsidR="00522CBB" w:rsidRPr="005C66C2" w14:paraId="3F2E630C" w14:textId="77777777" w:rsidTr="0057284F">
        <w:trPr>
          <w:trHeight w:val="227"/>
        </w:trPr>
        <w:tc>
          <w:tcPr>
            <w:tcW w:w="2410" w:type="dxa"/>
          </w:tcPr>
          <w:p w14:paraId="365EA1BD" w14:textId="3AF9507A" w:rsidR="002F4BB5" w:rsidRPr="005C66C2" w:rsidRDefault="00522CBB" w:rsidP="00522CBB">
            <w:pPr>
              <w:jc w:val="both"/>
            </w:pPr>
            <w:r>
              <w:t>I-</w:t>
            </w:r>
            <w:proofErr w:type="spellStart"/>
            <w:r>
              <w:t>imeyila</w:t>
            </w:r>
            <w:proofErr w:type="spellEnd"/>
          </w:p>
        </w:tc>
        <w:tc>
          <w:tcPr>
            <w:tcW w:w="6662" w:type="dxa"/>
          </w:tcPr>
          <w:p w14:paraId="676F9830" w14:textId="77777777" w:rsidR="002F4BB5" w:rsidRPr="005C66C2" w:rsidRDefault="00DB6A25" w:rsidP="00D62F60">
            <w:pPr>
              <w:jc w:val="both"/>
            </w:pPr>
            <w:hyperlink r:id="rId14" w:history="1">
              <w:r w:rsidR="002F4BB5" w:rsidRPr="005C66C2">
                <w:rPr>
                  <w:rStyle w:val="Hyperlink"/>
                  <w:color w:val="auto"/>
                  <w:u w:val="none"/>
                </w:rPr>
                <w:t>enquiries@pfa.org.za</w:t>
              </w:r>
            </w:hyperlink>
            <w:r w:rsidR="002F4BB5" w:rsidRPr="005C66C2">
              <w:t xml:space="preserve"> </w:t>
            </w:r>
          </w:p>
        </w:tc>
      </w:tr>
      <w:tr w:rsidR="00522CBB" w:rsidRPr="005C66C2" w14:paraId="748DDA08" w14:textId="77777777" w:rsidTr="0057284F">
        <w:trPr>
          <w:trHeight w:val="227"/>
        </w:trPr>
        <w:tc>
          <w:tcPr>
            <w:tcW w:w="2410" w:type="dxa"/>
          </w:tcPr>
          <w:p w14:paraId="719A95A1" w14:textId="18CD253D" w:rsidR="002F4BB5" w:rsidRPr="005C66C2" w:rsidRDefault="00522CBB" w:rsidP="00522CBB">
            <w:pPr>
              <w:jc w:val="both"/>
            </w:pPr>
            <w:proofErr w:type="spellStart"/>
            <w:r>
              <w:t>Isiphande</w:t>
            </w:r>
            <w:proofErr w:type="spellEnd"/>
            <w:r>
              <w:t xml:space="preserve"> </w:t>
            </w:r>
            <w:proofErr w:type="spellStart"/>
            <w:r>
              <w:t>seposi</w:t>
            </w:r>
            <w:proofErr w:type="spellEnd"/>
          </w:p>
        </w:tc>
        <w:tc>
          <w:tcPr>
            <w:tcW w:w="6662" w:type="dxa"/>
          </w:tcPr>
          <w:p w14:paraId="526B2C43" w14:textId="77777777" w:rsidR="002F4BB5" w:rsidRPr="005C66C2" w:rsidRDefault="002F4BB5" w:rsidP="00D62F60">
            <w:pPr>
              <w:jc w:val="both"/>
            </w:pPr>
            <w:r w:rsidRPr="005C66C2">
              <w:t>PO Box 580, MENLYN, 0063</w:t>
            </w:r>
          </w:p>
        </w:tc>
      </w:tr>
      <w:tr w:rsidR="00522CBB" w:rsidRPr="005C66C2" w14:paraId="538EDBDF" w14:textId="77777777" w:rsidTr="0057284F">
        <w:trPr>
          <w:trHeight w:val="227"/>
        </w:trPr>
        <w:tc>
          <w:tcPr>
            <w:tcW w:w="2410" w:type="dxa"/>
          </w:tcPr>
          <w:p w14:paraId="00F260FE" w14:textId="0FFC59F5" w:rsidR="002F4BB5" w:rsidRPr="005C66C2" w:rsidRDefault="00522CBB" w:rsidP="00522CBB">
            <w:pPr>
              <w:jc w:val="both"/>
            </w:pPr>
            <w:proofErr w:type="spellStart"/>
            <w:r>
              <w:lastRenderedPageBreak/>
              <w:t>Isiphande</w:t>
            </w:r>
            <w:proofErr w:type="spellEnd"/>
            <w:r>
              <w:t xml:space="preserve"> </w:t>
            </w:r>
            <w:proofErr w:type="spellStart"/>
            <w:r>
              <w:t>sendawo</w:t>
            </w:r>
            <w:proofErr w:type="spellEnd"/>
          </w:p>
        </w:tc>
        <w:tc>
          <w:tcPr>
            <w:tcW w:w="6662" w:type="dxa"/>
          </w:tcPr>
          <w:p w14:paraId="6D7F9BF4" w14:textId="77777777" w:rsidR="002F4BB5" w:rsidRPr="005C66C2" w:rsidRDefault="002F4BB5" w:rsidP="00D62F60">
            <w:pPr>
              <w:jc w:val="both"/>
            </w:pPr>
            <w:r w:rsidRPr="005C66C2">
              <w:t xml:space="preserve">4th Floor, ​Riverwalk Office Park, Block A, 41 </w:t>
            </w:r>
            <w:proofErr w:type="spellStart"/>
            <w:r w:rsidRPr="005C66C2">
              <w:t>Matroosberg</w:t>
            </w:r>
            <w:proofErr w:type="spellEnd"/>
            <w:r w:rsidRPr="005C66C2">
              <w:t xml:space="preserve"> Road, Ashlea Gardens, Pretoria 0181</w:t>
            </w:r>
          </w:p>
        </w:tc>
      </w:tr>
      <w:tr w:rsidR="00522CBB" w:rsidRPr="005C66C2" w14:paraId="5D6F733C" w14:textId="77777777" w:rsidTr="0057284F">
        <w:trPr>
          <w:trHeight w:val="227"/>
        </w:trPr>
        <w:tc>
          <w:tcPr>
            <w:tcW w:w="2410" w:type="dxa"/>
          </w:tcPr>
          <w:p w14:paraId="2A95E589" w14:textId="035BEA54" w:rsidR="002F4BB5" w:rsidRPr="005C66C2" w:rsidRDefault="00DA1C9A" w:rsidP="00DA1C9A">
            <w:pPr>
              <w:jc w:val="both"/>
            </w:pPr>
            <w:proofErr w:type="spellStart"/>
            <w:r>
              <w:t>Iwebhusayidi</w:t>
            </w:r>
            <w:proofErr w:type="spellEnd"/>
          </w:p>
        </w:tc>
        <w:tc>
          <w:tcPr>
            <w:tcW w:w="6662" w:type="dxa"/>
          </w:tcPr>
          <w:p w14:paraId="53938558" w14:textId="77777777" w:rsidR="002F4BB5" w:rsidRPr="005C66C2" w:rsidRDefault="00DB6A25" w:rsidP="00D62F60">
            <w:pPr>
              <w:jc w:val="both"/>
            </w:pPr>
            <w:hyperlink r:id="rId15" w:history="1">
              <w:r w:rsidR="002F4BB5" w:rsidRPr="005C66C2">
                <w:rPr>
                  <w:rStyle w:val="Hyperlink"/>
                  <w:color w:val="auto"/>
                  <w:u w:val="none"/>
                </w:rPr>
                <w:t>www.pfa.org.za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17A49EB7" w14:textId="77777777" w:rsidR="002F4BB5" w:rsidRPr="005C66C2" w:rsidRDefault="002F4BB5" w:rsidP="00D62F60">
      <w:pPr>
        <w:jc w:val="both"/>
        <w:rPr>
          <w:lang w:val="en-GB"/>
        </w:rPr>
      </w:pPr>
    </w:p>
    <w:p w14:paraId="216984C2" w14:textId="6BFE1EFB" w:rsidR="002F4BB5" w:rsidRPr="005C66C2" w:rsidRDefault="00DA1C9A" w:rsidP="00D62F60">
      <w:pPr>
        <w:jc w:val="both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UmPh</w:t>
      </w:r>
      <w:r w:rsidR="00990619">
        <w:rPr>
          <w:b/>
          <w:bCs/>
          <w:lang w:val="en-GB"/>
        </w:rPr>
        <w:t>e</w:t>
      </w:r>
      <w:r>
        <w:rPr>
          <w:b/>
          <w:bCs/>
          <w:lang w:val="en-GB"/>
        </w:rPr>
        <w:t>nyi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weenghonghoyilo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wabaNikeli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be</w:t>
      </w:r>
      <w:r w:rsidR="00990619">
        <w:rPr>
          <w:b/>
          <w:bCs/>
          <w:lang w:val="en-GB"/>
        </w:rPr>
        <w:t>zenzelwa</w:t>
      </w:r>
      <w:proofErr w:type="spellEnd"/>
      <w:r>
        <w:rPr>
          <w:b/>
          <w:bCs/>
          <w:lang w:val="en-GB"/>
        </w:rPr>
        <w:t xml:space="preserve"> </w:t>
      </w:r>
      <w:proofErr w:type="spellStart"/>
      <w:r w:rsidR="00990619">
        <w:rPr>
          <w:b/>
          <w:bCs/>
          <w:lang w:val="en-GB"/>
        </w:rPr>
        <w:t>z</w:t>
      </w:r>
      <w:r>
        <w:rPr>
          <w:b/>
          <w:bCs/>
          <w:lang w:val="en-GB"/>
        </w:rPr>
        <w:t>ezeeMali</w:t>
      </w:r>
      <w:proofErr w:type="spellEnd"/>
      <w:r>
        <w:rPr>
          <w:b/>
          <w:bCs/>
          <w:lang w:val="en-GB"/>
        </w:rPr>
        <w:t xml:space="preserve"> (</w:t>
      </w:r>
      <w:r w:rsidR="002F4BB5" w:rsidRPr="005C66C2">
        <w:rPr>
          <w:b/>
          <w:bCs/>
          <w:lang w:val="en-GB"/>
        </w:rPr>
        <w:t>Ombudsman of Financial Services Providers (FAIS Ombud)</w:t>
      </w:r>
      <w:r>
        <w:rPr>
          <w:b/>
          <w:bCs/>
          <w:lang w:val="en-GB"/>
        </w:rPr>
        <w:t>)</w:t>
      </w:r>
    </w:p>
    <w:p w14:paraId="6816DBBE" w14:textId="77777777" w:rsidR="00344969" w:rsidRPr="005C66C2" w:rsidRDefault="00344969" w:rsidP="00D62F60">
      <w:pPr>
        <w:jc w:val="both"/>
        <w:rPr>
          <w:b/>
          <w:bCs/>
          <w:lang w:val="en-GB"/>
        </w:rPr>
      </w:pPr>
    </w:p>
    <w:p w14:paraId="5A4655CD" w14:textId="77777777" w:rsidR="00DA1C9A" w:rsidRDefault="00DA1C9A" w:rsidP="00D62F60">
      <w:pPr>
        <w:jc w:val="both"/>
        <w:rPr>
          <w:lang w:val="en-GB"/>
        </w:rPr>
      </w:pPr>
      <w:proofErr w:type="spellStart"/>
      <w:r>
        <w:rPr>
          <w:lang w:val="en-GB"/>
        </w:rPr>
        <w:t>Ingabe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unesinghonghoyilo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ngomnikeli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womkhiqizo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wezeemali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namkha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ngomeluleki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ngezeemali</w:t>
      </w:r>
      <w:proofErr w:type="spellEnd"/>
      <w:r>
        <w:rPr>
          <w:lang w:val="en-GB"/>
        </w:rPr>
        <w:t xml:space="preserve">? </w:t>
      </w:r>
    </w:p>
    <w:p w14:paraId="4FF8FCFC" w14:textId="0BFA885C" w:rsidR="00DA1C9A" w:rsidRPr="005C66C2" w:rsidRDefault="00DA1C9A" w:rsidP="00DA1C9A">
      <w:pPr>
        <w:jc w:val="both"/>
        <w:rPr>
          <w:lang w:val="en-GB"/>
        </w:rPr>
      </w:pPr>
      <w:proofErr w:type="spellStart"/>
      <w:r>
        <w:rPr>
          <w:lang w:val="en-GB"/>
        </w:rPr>
        <w:t>Thintana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nomPhenyi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weenghonghoyilo</w:t>
      </w:r>
      <w:proofErr w:type="spellEnd"/>
      <w:r>
        <w:rPr>
          <w:lang w:val="en-GB"/>
        </w:rPr>
        <w:t xml:space="preserve"> we-FAIS.</w:t>
      </w:r>
    </w:p>
    <w:p w14:paraId="1E0E3E25" w14:textId="06E37CEF" w:rsidR="002F4BB5" w:rsidRPr="005C66C2" w:rsidRDefault="002F4BB5" w:rsidP="00D62F60">
      <w:pPr>
        <w:jc w:val="both"/>
        <w:rPr>
          <w:lang w:val="en-GB"/>
        </w:rPr>
      </w:pPr>
    </w:p>
    <w:p w14:paraId="2372C8D1" w14:textId="77777777" w:rsidR="00647D6D" w:rsidRPr="005C66C2" w:rsidRDefault="00647D6D" w:rsidP="00D62F60">
      <w:pPr>
        <w:jc w:val="both"/>
        <w:rPr>
          <w:lang w:val="en-GB"/>
        </w:rPr>
      </w:pPr>
    </w:p>
    <w:p w14:paraId="058EB652" w14:textId="77777777" w:rsidR="002F4BB5" w:rsidRPr="005C66C2" w:rsidRDefault="002F4BB5" w:rsidP="00D62F6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6193"/>
      </w:tblGrid>
      <w:tr w:rsidR="00DA1C9A" w:rsidRPr="005C66C2" w14:paraId="31CD5EBE" w14:textId="77777777" w:rsidTr="0057284F">
        <w:tc>
          <w:tcPr>
            <w:tcW w:w="2835" w:type="dxa"/>
          </w:tcPr>
          <w:p w14:paraId="4EF52AB3" w14:textId="63242B3E" w:rsidR="002F4BB5" w:rsidRPr="005C66C2" w:rsidRDefault="00DA1C9A" w:rsidP="00DA1C9A">
            <w:pPr>
              <w:jc w:val="both"/>
            </w:pPr>
            <w:proofErr w:type="spellStart"/>
            <w:r>
              <w:t>Umtato</w:t>
            </w:r>
            <w:proofErr w:type="spellEnd"/>
          </w:p>
        </w:tc>
        <w:tc>
          <w:tcPr>
            <w:tcW w:w="6237" w:type="dxa"/>
          </w:tcPr>
          <w:p w14:paraId="2E73F6BC" w14:textId="77777777" w:rsidR="002F4BB5" w:rsidRPr="005C66C2" w:rsidRDefault="00DB6A25" w:rsidP="00D62F60">
            <w:pPr>
              <w:jc w:val="both"/>
            </w:pPr>
            <w:hyperlink r:id="rId16" w:history="1">
              <w:r w:rsidR="002F4BB5" w:rsidRPr="005C66C2">
                <w:rPr>
                  <w:rStyle w:val="Hyperlink"/>
                  <w:color w:val="auto"/>
                  <w:u w:val="none"/>
                </w:rPr>
                <w:t>012 762 5000</w:t>
              </w:r>
            </w:hyperlink>
          </w:p>
        </w:tc>
      </w:tr>
      <w:tr w:rsidR="00DA1C9A" w:rsidRPr="005C66C2" w14:paraId="04CDF9B0" w14:textId="77777777" w:rsidTr="0057284F">
        <w:tc>
          <w:tcPr>
            <w:tcW w:w="2835" w:type="dxa"/>
          </w:tcPr>
          <w:p w14:paraId="2EB86DB3" w14:textId="44378AA9" w:rsidR="002F4BB5" w:rsidRPr="005C66C2" w:rsidRDefault="00DA1C9A" w:rsidP="00DA1C9A">
            <w:r>
              <w:t>I-</w:t>
            </w:r>
            <w:proofErr w:type="spellStart"/>
            <w:r>
              <w:t>imeyila</w:t>
            </w:r>
            <w:proofErr w:type="spellEnd"/>
          </w:p>
        </w:tc>
        <w:tc>
          <w:tcPr>
            <w:tcW w:w="6237" w:type="dxa"/>
          </w:tcPr>
          <w:p w14:paraId="74553B39" w14:textId="77777777" w:rsidR="002F4BB5" w:rsidRPr="005C66C2" w:rsidRDefault="00DB6A25" w:rsidP="00D62F60">
            <w:pPr>
              <w:jc w:val="both"/>
            </w:pPr>
            <w:hyperlink r:id="rId17" w:history="1">
              <w:r w:rsidR="002F4BB5" w:rsidRPr="005C66C2">
                <w:rPr>
                  <w:rStyle w:val="Hyperlink"/>
                  <w:color w:val="auto"/>
                  <w:u w:val="none"/>
                </w:rPr>
                <w:t>info@faisombud.co.za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DA1C9A" w:rsidRPr="005C66C2" w14:paraId="369734B2" w14:textId="77777777" w:rsidTr="0057284F">
        <w:tc>
          <w:tcPr>
            <w:tcW w:w="2835" w:type="dxa"/>
          </w:tcPr>
          <w:p w14:paraId="6CF091B4" w14:textId="65815544" w:rsidR="002F4BB5" w:rsidRPr="005C66C2" w:rsidRDefault="00DA1C9A" w:rsidP="00DA1C9A">
            <w:proofErr w:type="spellStart"/>
            <w:r>
              <w:t>Iinghonghoyilo</w:t>
            </w:r>
            <w:proofErr w:type="spellEnd"/>
            <w:r>
              <w:t xml:space="preserve"> </w:t>
            </w:r>
            <w:proofErr w:type="spellStart"/>
            <w:r>
              <w:t>ngomsebenzethu</w:t>
            </w:r>
            <w:proofErr w:type="spellEnd"/>
          </w:p>
        </w:tc>
        <w:tc>
          <w:tcPr>
            <w:tcW w:w="6237" w:type="dxa"/>
          </w:tcPr>
          <w:p w14:paraId="64128C24" w14:textId="77777777" w:rsidR="002F4BB5" w:rsidRPr="005C66C2" w:rsidRDefault="00DB6A25" w:rsidP="00D62F60">
            <w:pPr>
              <w:jc w:val="both"/>
            </w:pPr>
            <w:hyperlink r:id="rId18" w:history="1">
              <w:r w:rsidR="002F4BB5" w:rsidRPr="005C66C2">
                <w:rPr>
                  <w:rStyle w:val="Hyperlink"/>
                  <w:color w:val="auto"/>
                  <w:u w:val="none"/>
                </w:rPr>
                <w:t>hestie@faisombud.co.za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DA1C9A" w:rsidRPr="005C66C2" w14:paraId="16651FF2" w14:textId="77777777" w:rsidTr="0057284F">
        <w:tc>
          <w:tcPr>
            <w:tcW w:w="2835" w:type="dxa"/>
          </w:tcPr>
          <w:p w14:paraId="61CD4E8E" w14:textId="3156FABD" w:rsidR="002F4BB5" w:rsidRPr="005C66C2" w:rsidRDefault="00DA1C9A" w:rsidP="00DA1C9A">
            <w:proofErr w:type="spellStart"/>
            <w:r>
              <w:t>Imibuzo</w:t>
            </w:r>
            <w:proofErr w:type="spellEnd"/>
            <w:r>
              <w:t xml:space="preserve"> </w:t>
            </w:r>
            <w:proofErr w:type="spellStart"/>
            <w:r>
              <w:t>ngobujamo</w:t>
            </w:r>
            <w:proofErr w:type="spellEnd"/>
            <w:r>
              <w:t xml:space="preserve"> </w:t>
            </w:r>
            <w:proofErr w:type="spellStart"/>
            <w:r>
              <w:t>beenghonghoyilo</w:t>
            </w:r>
            <w:proofErr w:type="spellEnd"/>
          </w:p>
        </w:tc>
        <w:tc>
          <w:tcPr>
            <w:tcW w:w="6237" w:type="dxa"/>
          </w:tcPr>
          <w:p w14:paraId="1C4B78C7" w14:textId="77777777" w:rsidR="002F4BB5" w:rsidRPr="005C66C2" w:rsidRDefault="00DB6A25" w:rsidP="00D62F60">
            <w:pPr>
              <w:jc w:val="both"/>
            </w:pPr>
            <w:hyperlink r:id="rId19" w:history="1">
              <w:r w:rsidR="002F4BB5" w:rsidRPr="005C66C2">
                <w:rPr>
                  <w:rStyle w:val="Hyperlink"/>
                  <w:color w:val="auto"/>
                  <w:u w:val="none"/>
                </w:rPr>
                <w:t>enquiries@faisombud.co.za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DA1C9A" w:rsidRPr="005C66C2" w14:paraId="6A6CCE53" w14:textId="77777777" w:rsidTr="0057284F">
        <w:tc>
          <w:tcPr>
            <w:tcW w:w="2835" w:type="dxa"/>
          </w:tcPr>
          <w:p w14:paraId="40873C7D" w14:textId="4E580460" w:rsidR="002F4BB5" w:rsidRPr="005C66C2" w:rsidRDefault="00990619" w:rsidP="00DA1C9A">
            <w:proofErr w:type="spellStart"/>
            <w:r>
              <w:t>Inomboro</w:t>
            </w:r>
            <w:proofErr w:type="spellEnd"/>
            <w:r>
              <w:t xml:space="preserve"> </w:t>
            </w:r>
            <w:proofErr w:type="spellStart"/>
            <w:r>
              <w:t>yoku</w:t>
            </w:r>
            <w:r w:rsidR="00DA1C9A" w:rsidRPr="00DA1C9A">
              <w:t>bika</w:t>
            </w:r>
            <w:proofErr w:type="spellEnd"/>
            <w:r w:rsidR="00DA1C9A" w:rsidRPr="00DA1C9A">
              <w:t xml:space="preserve"> </w:t>
            </w:r>
            <w:proofErr w:type="spellStart"/>
            <w:r w:rsidR="00DA1C9A" w:rsidRPr="00DA1C9A">
              <w:t>ukuKhwabanisa</w:t>
            </w:r>
            <w:proofErr w:type="spellEnd"/>
            <w:r w:rsidR="00DA1C9A" w:rsidRPr="00DA1C9A">
              <w:t xml:space="preserve"> </w:t>
            </w:r>
            <w:proofErr w:type="spellStart"/>
            <w:r w:rsidR="00DA1C9A" w:rsidRPr="00DA1C9A">
              <w:t>ngokuzifihla</w:t>
            </w:r>
            <w:proofErr w:type="spellEnd"/>
            <w:r w:rsidR="00DA1C9A" w:rsidRPr="00DA1C9A">
              <w:t xml:space="preserve"> </w:t>
            </w:r>
            <w:proofErr w:type="spellStart"/>
            <w:r w:rsidR="00DA1C9A" w:rsidRPr="00DA1C9A">
              <w:t>ibizo</w:t>
            </w:r>
            <w:proofErr w:type="spellEnd"/>
          </w:p>
        </w:tc>
        <w:tc>
          <w:tcPr>
            <w:tcW w:w="6237" w:type="dxa"/>
          </w:tcPr>
          <w:p w14:paraId="1F285C62" w14:textId="77777777" w:rsidR="002F4BB5" w:rsidRPr="005C66C2" w:rsidRDefault="002F4BB5" w:rsidP="00D62F60">
            <w:pPr>
              <w:jc w:val="both"/>
            </w:pPr>
            <w:r w:rsidRPr="005C66C2">
              <w:t>08</w:t>
            </w:r>
            <w:r w:rsidR="00661A78" w:rsidRPr="005C66C2">
              <w:t>0</w:t>
            </w:r>
            <w:r w:rsidRPr="005C66C2">
              <w:t>0 111 6666</w:t>
            </w:r>
          </w:p>
        </w:tc>
      </w:tr>
      <w:tr w:rsidR="00DA1C9A" w:rsidRPr="005C66C2" w14:paraId="6895C509" w14:textId="77777777" w:rsidTr="0057284F">
        <w:tc>
          <w:tcPr>
            <w:tcW w:w="2835" w:type="dxa"/>
          </w:tcPr>
          <w:p w14:paraId="6B34453A" w14:textId="50054A05" w:rsidR="002F4BB5" w:rsidRPr="005C66C2" w:rsidRDefault="00DA1C9A" w:rsidP="00DA1C9A">
            <w:proofErr w:type="spellStart"/>
            <w:r>
              <w:t>Isiphande</w:t>
            </w:r>
            <w:proofErr w:type="spellEnd"/>
            <w:r>
              <w:t xml:space="preserve"> </w:t>
            </w:r>
            <w:proofErr w:type="spellStart"/>
            <w:r>
              <w:t>seposi</w:t>
            </w:r>
            <w:proofErr w:type="spellEnd"/>
          </w:p>
        </w:tc>
        <w:tc>
          <w:tcPr>
            <w:tcW w:w="6237" w:type="dxa"/>
          </w:tcPr>
          <w:p w14:paraId="4F50C4AB" w14:textId="77777777" w:rsidR="002F4BB5" w:rsidRPr="005C66C2" w:rsidRDefault="002F4BB5" w:rsidP="00D62F60">
            <w:pPr>
              <w:jc w:val="both"/>
            </w:pPr>
            <w:r w:rsidRPr="005C66C2">
              <w:t>P.O Box 74571, Lynnwood Ridge 0040</w:t>
            </w:r>
          </w:p>
        </w:tc>
      </w:tr>
      <w:tr w:rsidR="00DA1C9A" w:rsidRPr="005C66C2" w14:paraId="32944FDC" w14:textId="77777777" w:rsidTr="0057284F">
        <w:tc>
          <w:tcPr>
            <w:tcW w:w="2835" w:type="dxa"/>
          </w:tcPr>
          <w:p w14:paraId="54B4E035" w14:textId="65D05050" w:rsidR="002F4BB5" w:rsidRPr="005C66C2" w:rsidRDefault="00DA1C9A" w:rsidP="00DA1C9A">
            <w:proofErr w:type="spellStart"/>
            <w:r>
              <w:t>Isiphande</w:t>
            </w:r>
            <w:proofErr w:type="spellEnd"/>
            <w:r>
              <w:t xml:space="preserve"> </w:t>
            </w:r>
            <w:proofErr w:type="spellStart"/>
            <w:r>
              <w:t>sendawo</w:t>
            </w:r>
            <w:proofErr w:type="spellEnd"/>
          </w:p>
        </w:tc>
        <w:tc>
          <w:tcPr>
            <w:tcW w:w="6237" w:type="dxa"/>
          </w:tcPr>
          <w:p w14:paraId="3A0A2759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Kasteel</w:t>
            </w:r>
            <w:proofErr w:type="spellEnd"/>
            <w:r w:rsidRPr="005C66C2">
              <w:t xml:space="preserve"> Park Office Park, Orange Building, 2nd Floor, 546 </w:t>
            </w:r>
            <w:proofErr w:type="spellStart"/>
            <w:r w:rsidRPr="005C66C2">
              <w:t>Jochemus</w:t>
            </w:r>
            <w:proofErr w:type="spellEnd"/>
            <w:r w:rsidRPr="005C66C2">
              <w:t xml:space="preserve"> Street, Erasmus Kloof, Pretoria, 0048</w:t>
            </w:r>
          </w:p>
        </w:tc>
      </w:tr>
      <w:tr w:rsidR="00DA1C9A" w:rsidRPr="005C66C2" w14:paraId="7D8E14FD" w14:textId="77777777" w:rsidTr="0057284F">
        <w:tc>
          <w:tcPr>
            <w:tcW w:w="2835" w:type="dxa"/>
          </w:tcPr>
          <w:p w14:paraId="7EC86C2E" w14:textId="46DDC4F9" w:rsidR="002F4BB5" w:rsidRPr="005C66C2" w:rsidRDefault="00DA1C9A" w:rsidP="00DA1C9A">
            <w:proofErr w:type="spellStart"/>
            <w:r>
              <w:t>Iwebhusayidi</w:t>
            </w:r>
            <w:proofErr w:type="spellEnd"/>
          </w:p>
        </w:tc>
        <w:tc>
          <w:tcPr>
            <w:tcW w:w="6237" w:type="dxa"/>
          </w:tcPr>
          <w:p w14:paraId="69EB28EE" w14:textId="77777777" w:rsidR="002F4BB5" w:rsidRPr="005C66C2" w:rsidRDefault="00DB6A25" w:rsidP="00D62F60">
            <w:pPr>
              <w:jc w:val="both"/>
            </w:pPr>
            <w:hyperlink r:id="rId20" w:history="1">
              <w:r w:rsidR="002F4BB5" w:rsidRPr="005C66C2">
                <w:rPr>
                  <w:rStyle w:val="Hyperlink"/>
                  <w:color w:val="auto"/>
                  <w:u w:val="none"/>
                </w:rPr>
                <w:t>www.faisombud.co.za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4EC828A4" w14:textId="77777777" w:rsidR="002F4BB5" w:rsidRPr="005C66C2" w:rsidRDefault="002F4BB5" w:rsidP="00D62F60">
      <w:pPr>
        <w:jc w:val="both"/>
        <w:rPr>
          <w:lang w:val="en-GB"/>
        </w:rPr>
      </w:pPr>
    </w:p>
    <w:p w14:paraId="6FCC09CC" w14:textId="5BD2D706" w:rsidR="002F4BB5" w:rsidRPr="005C66C2" w:rsidRDefault="00DA1C9A" w:rsidP="00DA1C9A">
      <w:pPr>
        <w:spacing w:line="276" w:lineRule="auto"/>
        <w:jc w:val="both"/>
        <w:rPr>
          <w:b/>
          <w:bCs/>
          <w:lang w:val="en-GB"/>
        </w:rPr>
      </w:pPr>
      <w:proofErr w:type="spellStart"/>
      <w:r w:rsidRPr="00DA1C9A">
        <w:rPr>
          <w:rFonts w:eastAsia="Century Gothic"/>
          <w:b/>
          <w:bCs/>
          <w:sz w:val="24"/>
          <w:szCs w:val="24"/>
          <w:lang w:val="en-GB"/>
        </w:rPr>
        <w:t>IsiKhwama</w:t>
      </w:r>
      <w:proofErr w:type="spellEnd"/>
      <w:r w:rsidRPr="00DA1C9A">
        <w:rPr>
          <w:rFonts w:eastAsia="Century Gothic"/>
          <w:b/>
          <w:bCs/>
          <w:sz w:val="24"/>
          <w:szCs w:val="24"/>
          <w:lang w:val="en-GB"/>
        </w:rPr>
        <w:t xml:space="preserve"> </w:t>
      </w:r>
      <w:proofErr w:type="spellStart"/>
      <w:r w:rsidRPr="00DA1C9A">
        <w:rPr>
          <w:rFonts w:eastAsia="Century Gothic"/>
          <w:b/>
          <w:bCs/>
          <w:sz w:val="24"/>
          <w:szCs w:val="24"/>
          <w:lang w:val="en-GB"/>
        </w:rPr>
        <w:t>sePentjheni</w:t>
      </w:r>
      <w:proofErr w:type="spellEnd"/>
      <w:r w:rsidRPr="00DA1C9A">
        <w:rPr>
          <w:rFonts w:eastAsia="Century Gothic"/>
          <w:b/>
          <w:bCs/>
          <w:sz w:val="24"/>
          <w:szCs w:val="24"/>
          <w:lang w:val="en-GB"/>
        </w:rPr>
        <w:t xml:space="preserve"> </w:t>
      </w:r>
      <w:proofErr w:type="spellStart"/>
      <w:r w:rsidRPr="00DA1C9A">
        <w:rPr>
          <w:rFonts w:eastAsia="Century Gothic"/>
          <w:b/>
          <w:bCs/>
          <w:sz w:val="24"/>
          <w:szCs w:val="24"/>
          <w:lang w:val="en-GB"/>
        </w:rPr>
        <w:t>yabaSebenzi</w:t>
      </w:r>
      <w:proofErr w:type="spellEnd"/>
      <w:r w:rsidRPr="00DA1C9A">
        <w:rPr>
          <w:rFonts w:eastAsia="Century Gothic"/>
          <w:b/>
          <w:bCs/>
          <w:sz w:val="24"/>
          <w:szCs w:val="24"/>
          <w:lang w:val="en-GB"/>
        </w:rPr>
        <w:t xml:space="preserve"> </w:t>
      </w:r>
      <w:proofErr w:type="spellStart"/>
      <w:r w:rsidRPr="00DA1C9A">
        <w:rPr>
          <w:rFonts w:eastAsia="Century Gothic"/>
          <w:b/>
          <w:bCs/>
          <w:sz w:val="24"/>
          <w:szCs w:val="24"/>
          <w:lang w:val="en-GB"/>
        </w:rPr>
        <w:t>bakaRhulumende</w:t>
      </w:r>
      <w:proofErr w:type="spellEnd"/>
      <w:r w:rsidRPr="00DA1C9A">
        <w:rPr>
          <w:rFonts w:eastAsia="Century Gothic"/>
          <w:b/>
          <w:bCs/>
          <w:sz w:val="24"/>
          <w:szCs w:val="24"/>
          <w:lang w:val="en-GB"/>
        </w:rPr>
        <w:t xml:space="preserve"> (Government Employees Pension Fund (GEPF))</w:t>
      </w:r>
    </w:p>
    <w:p w14:paraId="01A0B85F" w14:textId="77777777" w:rsidR="00344969" w:rsidRPr="005C66C2" w:rsidRDefault="00344969" w:rsidP="00D62F60">
      <w:pPr>
        <w:jc w:val="both"/>
        <w:rPr>
          <w:bCs/>
          <w:lang w:val="en-GB"/>
        </w:rPr>
      </w:pPr>
    </w:p>
    <w:p w14:paraId="0DCDBF4D" w14:textId="16EF18C7" w:rsidR="002F4BB5" w:rsidRPr="005C66C2" w:rsidRDefault="00DA1C9A" w:rsidP="00D62F60">
      <w:pPr>
        <w:jc w:val="both"/>
        <w:rPr>
          <w:bCs/>
          <w:lang w:val="en-GB"/>
        </w:rPr>
      </w:pPr>
      <w:proofErr w:type="spellStart"/>
      <w:r w:rsidRPr="00DA1C9A">
        <w:rPr>
          <w:bCs/>
          <w:lang w:val="en-GB"/>
        </w:rPr>
        <w:t>Nangabe</w:t>
      </w:r>
      <w:proofErr w:type="spellEnd"/>
      <w:r w:rsidRPr="00DA1C9A">
        <w:rPr>
          <w:bCs/>
          <w:lang w:val="en-GB"/>
        </w:rPr>
        <w:t xml:space="preserve"> </w:t>
      </w:r>
      <w:proofErr w:type="spellStart"/>
      <w:r w:rsidRPr="00DA1C9A">
        <w:rPr>
          <w:bCs/>
          <w:lang w:val="en-GB"/>
        </w:rPr>
        <w:t>usisebenzi</w:t>
      </w:r>
      <w:proofErr w:type="spellEnd"/>
      <w:r w:rsidRPr="00DA1C9A">
        <w:rPr>
          <w:bCs/>
          <w:lang w:val="en-GB"/>
        </w:rPr>
        <w:t xml:space="preserve"> </w:t>
      </w:r>
      <w:proofErr w:type="spellStart"/>
      <w:r w:rsidRPr="00DA1C9A">
        <w:rPr>
          <w:bCs/>
          <w:lang w:val="en-GB"/>
        </w:rPr>
        <w:t>sakarhulumende</w:t>
      </w:r>
      <w:proofErr w:type="spellEnd"/>
      <w:r w:rsidRPr="00DA1C9A">
        <w:rPr>
          <w:bCs/>
          <w:lang w:val="en-GB"/>
        </w:rPr>
        <w:t xml:space="preserve"> </w:t>
      </w:r>
      <w:proofErr w:type="spellStart"/>
      <w:r w:rsidRPr="00DA1C9A">
        <w:rPr>
          <w:bCs/>
          <w:lang w:val="en-GB"/>
        </w:rPr>
        <w:t>seSewula</w:t>
      </w:r>
      <w:proofErr w:type="spellEnd"/>
      <w:r w:rsidRPr="00DA1C9A">
        <w:rPr>
          <w:bCs/>
          <w:lang w:val="en-GB"/>
        </w:rPr>
        <w:t xml:space="preserve"> Afrika </w:t>
      </w:r>
      <w:proofErr w:type="spellStart"/>
      <w:r w:rsidRPr="00DA1C9A">
        <w:rPr>
          <w:bCs/>
          <w:lang w:val="en-GB"/>
        </w:rPr>
        <w:t>begodu</w:t>
      </w:r>
      <w:proofErr w:type="spellEnd"/>
      <w:r w:rsidRPr="00DA1C9A">
        <w:rPr>
          <w:bCs/>
          <w:lang w:val="en-GB"/>
        </w:rPr>
        <w:t xml:space="preserve"> </w:t>
      </w:r>
      <w:proofErr w:type="spellStart"/>
      <w:r w:rsidRPr="00DA1C9A">
        <w:rPr>
          <w:bCs/>
          <w:lang w:val="en-GB"/>
        </w:rPr>
        <w:t>unesinghonghoyilo</w:t>
      </w:r>
      <w:proofErr w:type="spellEnd"/>
      <w:r w:rsidRPr="00DA1C9A">
        <w:rPr>
          <w:bCs/>
          <w:lang w:val="en-GB"/>
        </w:rPr>
        <w:t xml:space="preserve"> </w:t>
      </w:r>
      <w:proofErr w:type="spellStart"/>
      <w:r w:rsidRPr="00DA1C9A">
        <w:rPr>
          <w:bCs/>
          <w:lang w:val="en-GB"/>
        </w:rPr>
        <w:t>mayelana</w:t>
      </w:r>
      <w:proofErr w:type="spellEnd"/>
      <w:r w:rsidRPr="00DA1C9A">
        <w:rPr>
          <w:bCs/>
          <w:lang w:val="en-GB"/>
        </w:rPr>
        <w:t xml:space="preserve"> </w:t>
      </w:r>
      <w:proofErr w:type="spellStart"/>
      <w:r w:rsidRPr="00DA1C9A">
        <w:rPr>
          <w:bCs/>
          <w:lang w:val="en-GB"/>
        </w:rPr>
        <w:t>nesikhwama</w:t>
      </w:r>
      <w:proofErr w:type="spellEnd"/>
      <w:r w:rsidRPr="00DA1C9A">
        <w:rPr>
          <w:bCs/>
          <w:lang w:val="en-GB"/>
        </w:rPr>
        <w:t xml:space="preserve"> </w:t>
      </w:r>
      <w:proofErr w:type="spellStart"/>
      <w:r w:rsidRPr="00DA1C9A">
        <w:rPr>
          <w:bCs/>
          <w:lang w:val="en-GB"/>
        </w:rPr>
        <w:t>sepentjhenakho</w:t>
      </w:r>
      <w:proofErr w:type="spellEnd"/>
      <w:r w:rsidRPr="00DA1C9A">
        <w:rPr>
          <w:bCs/>
          <w:lang w:val="en-GB"/>
        </w:rPr>
        <w:t xml:space="preserve">, </w:t>
      </w:r>
      <w:proofErr w:type="spellStart"/>
      <w:r w:rsidRPr="00DA1C9A">
        <w:rPr>
          <w:bCs/>
          <w:lang w:val="en-GB"/>
        </w:rPr>
        <w:t>thintana</w:t>
      </w:r>
      <w:proofErr w:type="spellEnd"/>
      <w:r w:rsidRPr="00DA1C9A">
        <w:rPr>
          <w:bCs/>
          <w:lang w:val="en-GB"/>
        </w:rPr>
        <w:t xml:space="preserve"> ne- GEPF.</w:t>
      </w:r>
    </w:p>
    <w:p w14:paraId="29309596" w14:textId="77777777" w:rsidR="002F4BB5" w:rsidRPr="005C66C2" w:rsidRDefault="002F4BB5" w:rsidP="00D62F6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5670"/>
      </w:tblGrid>
      <w:tr w:rsidR="00401AF9" w:rsidRPr="005C66C2" w14:paraId="054246A1" w14:textId="77777777" w:rsidTr="0057284F">
        <w:tc>
          <w:tcPr>
            <w:tcW w:w="2410" w:type="dxa"/>
            <w:shd w:val="clear" w:color="auto" w:fill="auto"/>
          </w:tcPr>
          <w:p w14:paraId="47E76BB4" w14:textId="103A6306" w:rsidR="002F4BB5" w:rsidRPr="005C66C2" w:rsidRDefault="0053638F" w:rsidP="0053638F">
            <w:proofErr w:type="spellStart"/>
            <w:r>
              <w:t>Umtato</w:t>
            </w:r>
            <w:proofErr w:type="spellEnd"/>
            <w:r w:rsidR="002F4BB5" w:rsidRPr="005C66C2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41BB02C" w14:textId="77777777" w:rsidR="002F4BB5" w:rsidRPr="005C66C2" w:rsidRDefault="002F4BB5" w:rsidP="00D62F60">
            <w:r w:rsidRPr="005C66C2">
              <w:t xml:space="preserve"> 0800 117 669 or 012 319 1000/1911</w:t>
            </w:r>
          </w:p>
        </w:tc>
      </w:tr>
      <w:tr w:rsidR="00401AF9" w:rsidRPr="005C66C2" w14:paraId="2499431E" w14:textId="77777777" w:rsidTr="0057284F">
        <w:tc>
          <w:tcPr>
            <w:tcW w:w="2410" w:type="dxa"/>
            <w:shd w:val="clear" w:color="auto" w:fill="auto"/>
          </w:tcPr>
          <w:p w14:paraId="5A9C3C45" w14:textId="5F585448" w:rsidR="002F4BB5" w:rsidRPr="005C66C2" w:rsidRDefault="0053638F" w:rsidP="0053638F">
            <w:proofErr w:type="spellStart"/>
            <w:r>
              <w:t>Ifeksi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6C0FC3B" w14:textId="77777777" w:rsidR="002F4BB5" w:rsidRPr="005C66C2" w:rsidRDefault="002F4BB5" w:rsidP="00D62F60">
            <w:r w:rsidRPr="005C66C2">
              <w:t xml:space="preserve"> 012 326 2507</w:t>
            </w:r>
          </w:p>
        </w:tc>
      </w:tr>
      <w:tr w:rsidR="00401AF9" w:rsidRPr="005C66C2" w14:paraId="0EFC8DC9" w14:textId="77777777" w:rsidTr="0057284F">
        <w:tc>
          <w:tcPr>
            <w:tcW w:w="2410" w:type="dxa"/>
            <w:shd w:val="clear" w:color="auto" w:fill="auto"/>
          </w:tcPr>
          <w:p w14:paraId="26B0AE04" w14:textId="51279A41" w:rsidR="002F4BB5" w:rsidRPr="005C66C2" w:rsidRDefault="0053638F" w:rsidP="0053638F">
            <w:r>
              <w:t>I-</w:t>
            </w:r>
            <w:proofErr w:type="spellStart"/>
            <w:r>
              <w:t>imeyila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63109A4E" w14:textId="77777777" w:rsidR="002F4BB5" w:rsidRPr="005C66C2" w:rsidRDefault="002F4BB5" w:rsidP="00D62F60">
            <w:r w:rsidRPr="005C66C2">
              <w:t> </w:t>
            </w:r>
            <w:hyperlink r:id="rId21" w:history="1">
              <w:r w:rsidRPr="005C66C2">
                <w:rPr>
                  <w:rStyle w:val="Hyperlink"/>
                  <w:color w:val="auto"/>
                  <w:u w:val="none"/>
                </w:rPr>
                <w:t>Enquiries@gepf.co.za</w:t>
              </w:r>
            </w:hyperlink>
          </w:p>
        </w:tc>
      </w:tr>
      <w:tr w:rsidR="00401AF9" w:rsidRPr="005C66C2" w14:paraId="5E437021" w14:textId="77777777" w:rsidTr="0057284F">
        <w:tc>
          <w:tcPr>
            <w:tcW w:w="2410" w:type="dxa"/>
            <w:shd w:val="clear" w:color="auto" w:fill="auto"/>
          </w:tcPr>
          <w:p w14:paraId="09D81DA2" w14:textId="353D7126" w:rsidR="002F4BB5" w:rsidRPr="005C66C2" w:rsidRDefault="0053638F" w:rsidP="0053638F">
            <w:proofErr w:type="spellStart"/>
            <w:r>
              <w:t>Isiphande</w:t>
            </w:r>
            <w:proofErr w:type="spellEnd"/>
            <w:r>
              <w:t xml:space="preserve"> </w:t>
            </w:r>
            <w:proofErr w:type="spellStart"/>
            <w:r>
              <w:t>seposi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2F57983" w14:textId="77777777" w:rsidR="002F4BB5" w:rsidRPr="005C66C2" w:rsidRDefault="002F4BB5" w:rsidP="00D62F60">
            <w:r w:rsidRPr="005C66C2">
              <w:t xml:space="preserve"> Private Bag X63, Pretoria, 0001</w:t>
            </w:r>
          </w:p>
        </w:tc>
      </w:tr>
      <w:tr w:rsidR="00401AF9" w:rsidRPr="005C66C2" w14:paraId="22CD1CF1" w14:textId="77777777" w:rsidTr="0057284F">
        <w:tc>
          <w:tcPr>
            <w:tcW w:w="2410" w:type="dxa"/>
            <w:shd w:val="clear" w:color="auto" w:fill="auto"/>
          </w:tcPr>
          <w:p w14:paraId="5C317E26" w14:textId="2CB74FFA" w:rsidR="002F4BB5" w:rsidRPr="005C66C2" w:rsidRDefault="0053638F" w:rsidP="0053638F">
            <w:proofErr w:type="spellStart"/>
            <w:r>
              <w:t>Isiphande</w:t>
            </w:r>
            <w:proofErr w:type="spellEnd"/>
            <w:r>
              <w:t xml:space="preserve"> </w:t>
            </w:r>
            <w:proofErr w:type="spellStart"/>
            <w:r>
              <w:t>sendawo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1C161AD" w14:textId="77777777" w:rsidR="002F4BB5" w:rsidRPr="005C66C2" w:rsidRDefault="002F4BB5" w:rsidP="00D62F60">
            <w:r w:rsidRPr="005C66C2">
              <w:t xml:space="preserve"> 34 Hamilton Street, Arcadia </w:t>
            </w:r>
          </w:p>
        </w:tc>
      </w:tr>
      <w:tr w:rsidR="00401AF9" w:rsidRPr="005C66C2" w14:paraId="5095625F" w14:textId="77777777" w:rsidTr="0057284F">
        <w:tc>
          <w:tcPr>
            <w:tcW w:w="2410" w:type="dxa"/>
            <w:shd w:val="clear" w:color="auto" w:fill="auto"/>
          </w:tcPr>
          <w:p w14:paraId="31DBFD07" w14:textId="25FB62E5" w:rsidR="002F4BB5" w:rsidRPr="005C66C2" w:rsidRDefault="0053638F" w:rsidP="0053638F">
            <w:proofErr w:type="spellStart"/>
            <w:r>
              <w:t>Iwebhusayidi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F86C737" w14:textId="77777777" w:rsidR="002F4BB5" w:rsidRPr="005C66C2" w:rsidRDefault="002F4BB5" w:rsidP="00D62F60">
            <w:r w:rsidRPr="005C66C2">
              <w:t> </w:t>
            </w:r>
            <w:hyperlink r:id="rId22" w:history="1">
              <w:r w:rsidRPr="005C66C2">
                <w:rPr>
                  <w:rStyle w:val="Hyperlink"/>
                  <w:color w:val="auto"/>
                  <w:u w:val="none"/>
                </w:rPr>
                <w:t>www.gepf.co.za</w:t>
              </w:r>
            </w:hyperlink>
          </w:p>
        </w:tc>
      </w:tr>
    </w:tbl>
    <w:p w14:paraId="0DEBA4BE" w14:textId="77777777" w:rsidR="002F4BB5" w:rsidRPr="005C66C2" w:rsidRDefault="002F4BB5" w:rsidP="00D62F60">
      <w:pPr>
        <w:jc w:val="both"/>
        <w:rPr>
          <w:lang w:val="en-GB"/>
        </w:rPr>
      </w:pPr>
    </w:p>
    <w:p w14:paraId="241BB26A" w14:textId="77777777" w:rsidR="002F4BB5" w:rsidRPr="005C66C2" w:rsidRDefault="002F4BB5" w:rsidP="00D62F60">
      <w:pPr>
        <w:jc w:val="both"/>
        <w:rPr>
          <w:lang w:val="en-GB"/>
        </w:rPr>
      </w:pPr>
    </w:p>
    <w:p w14:paraId="5598587C" w14:textId="3F686804" w:rsidR="002F4BB5" w:rsidRPr="005C66C2" w:rsidRDefault="002F4BB5" w:rsidP="003452F9">
      <w:pPr>
        <w:jc w:val="both"/>
        <w:rPr>
          <w:lang w:val="en-GB"/>
        </w:rPr>
      </w:pPr>
      <w:r w:rsidRPr="005C66C2">
        <w:rPr>
          <w:lang w:val="en-GB"/>
        </w:rPr>
        <w:t>© 2020 FSCA</w:t>
      </w:r>
    </w:p>
    <w:p w14:paraId="236B2B1C" w14:textId="77777777" w:rsidR="00D62F60" w:rsidRPr="005C66C2" w:rsidRDefault="00D62F60" w:rsidP="00D62F60">
      <w:pPr>
        <w:jc w:val="both"/>
        <w:rPr>
          <w:lang w:val="en-GB"/>
        </w:rPr>
      </w:pPr>
    </w:p>
    <w:p w14:paraId="105FD8F9" w14:textId="77777777" w:rsidR="0053638F" w:rsidRPr="0053638F" w:rsidRDefault="0053638F" w:rsidP="0053638F">
      <w:pPr>
        <w:jc w:val="both"/>
        <w:rPr>
          <w:lang w:val="en-GB"/>
        </w:rPr>
      </w:pPr>
      <w:r w:rsidRPr="0053638F">
        <w:rPr>
          <w:lang w:val="en-GB"/>
        </w:rPr>
        <w:t>UKUNGAZIBOPHELELI</w:t>
      </w:r>
    </w:p>
    <w:p w14:paraId="48138D51" w14:textId="5C5BB229" w:rsidR="0053638F" w:rsidRPr="0053638F" w:rsidRDefault="0053638F" w:rsidP="0053638F">
      <w:pPr>
        <w:jc w:val="both"/>
        <w:rPr>
          <w:b/>
          <w:bCs/>
          <w:i/>
          <w:lang w:val="en-GB"/>
        </w:rPr>
      </w:pPr>
      <w:proofErr w:type="spellStart"/>
      <w:r w:rsidRPr="0053638F">
        <w:rPr>
          <w:i/>
          <w:lang w:val="en-GB"/>
        </w:rPr>
        <w:t>Nanyana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kwenziwe</w:t>
      </w:r>
      <w:proofErr w:type="spellEnd"/>
      <w:r w:rsidRPr="0053638F">
        <w:rPr>
          <w:i/>
          <w:lang w:val="en-GB"/>
        </w:rPr>
        <w:t xml:space="preserve"> yoke </w:t>
      </w:r>
      <w:proofErr w:type="spellStart"/>
      <w:r w:rsidRPr="0053638F">
        <w:rPr>
          <w:i/>
          <w:lang w:val="en-GB"/>
        </w:rPr>
        <w:t>imizamo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netjhejo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lokuqinisekisa</w:t>
      </w:r>
      <w:proofErr w:type="spellEnd"/>
      <w:r w:rsidRPr="0053638F">
        <w:rPr>
          <w:i/>
          <w:lang w:val="en-GB"/>
        </w:rPr>
        <w:t xml:space="preserve"> bona </w:t>
      </w:r>
      <w:proofErr w:type="spellStart"/>
      <w:r w:rsidRPr="0053638F">
        <w:rPr>
          <w:i/>
          <w:lang w:val="en-GB"/>
        </w:rPr>
        <w:t>ilwazi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elitjengiswe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ngencwajaneni</w:t>
      </w:r>
      <w:proofErr w:type="spellEnd"/>
      <w:r w:rsidRPr="0053638F">
        <w:rPr>
          <w:i/>
          <w:lang w:val="en-GB"/>
        </w:rPr>
        <w:t xml:space="preserve"> le </w:t>
      </w:r>
      <w:proofErr w:type="spellStart"/>
      <w:r w:rsidRPr="0053638F">
        <w:rPr>
          <w:i/>
          <w:lang w:val="en-GB"/>
        </w:rPr>
        <w:t>linembile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begodu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liphelele</w:t>
      </w:r>
      <w:proofErr w:type="spellEnd"/>
      <w:r w:rsidRPr="0053638F">
        <w:rPr>
          <w:i/>
          <w:lang w:val="en-GB"/>
        </w:rPr>
        <w:t xml:space="preserve">, </w:t>
      </w:r>
      <w:proofErr w:type="spellStart"/>
      <w:r w:rsidRPr="0053638F">
        <w:rPr>
          <w:i/>
          <w:lang w:val="en-GB"/>
        </w:rPr>
        <w:t>kufanele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kutjhejwe</w:t>
      </w:r>
      <w:proofErr w:type="spellEnd"/>
      <w:r w:rsidRPr="0053638F">
        <w:rPr>
          <w:i/>
          <w:lang w:val="en-GB"/>
        </w:rPr>
        <w:t xml:space="preserve"> bona </w:t>
      </w:r>
      <w:proofErr w:type="spellStart"/>
      <w:r w:rsidRPr="0053638F">
        <w:rPr>
          <w:i/>
          <w:lang w:val="en-GB"/>
        </w:rPr>
        <w:t>incwajana</w:t>
      </w:r>
      <w:proofErr w:type="spellEnd"/>
      <w:r w:rsidRPr="0053638F">
        <w:rPr>
          <w:i/>
          <w:lang w:val="en-GB"/>
        </w:rPr>
        <w:t xml:space="preserve"> le </w:t>
      </w:r>
      <w:proofErr w:type="spellStart"/>
      <w:r w:rsidRPr="0053638F">
        <w:rPr>
          <w:i/>
          <w:lang w:val="en-GB"/>
        </w:rPr>
        <w:t>imumethe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ilwazi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elisisekelo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mayelana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na</w:t>
      </w:r>
      <w:r w:rsidR="008B66C1">
        <w:rPr>
          <w:i/>
          <w:lang w:val="en-GB"/>
        </w:rPr>
        <w:t>ba</w:t>
      </w:r>
      <w:r w:rsidRPr="0053638F">
        <w:rPr>
          <w:i/>
          <w:lang w:val="en-GB"/>
        </w:rPr>
        <w:t>landeleli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aban</w:t>
      </w:r>
      <w:r w:rsidR="008B66C1">
        <w:rPr>
          <w:i/>
          <w:lang w:val="en-GB"/>
        </w:rPr>
        <w:t>g</w:t>
      </w:r>
      <w:r w:rsidRPr="0053638F">
        <w:rPr>
          <w:i/>
          <w:lang w:val="en-GB"/>
        </w:rPr>
        <w:t>a</w:t>
      </w:r>
      <w:r w:rsidR="008B66C1">
        <w:rPr>
          <w:i/>
          <w:lang w:val="en-GB"/>
        </w:rPr>
        <w:t>nawo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="008B66C1">
        <w:rPr>
          <w:i/>
          <w:lang w:val="en-GB"/>
        </w:rPr>
        <w:t>a</w:t>
      </w:r>
      <w:r w:rsidRPr="0053638F">
        <w:rPr>
          <w:i/>
          <w:lang w:val="en-GB"/>
        </w:rPr>
        <w:t>malayisensi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kanye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neenzuzo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ezingakatleyinywa</w:t>
      </w:r>
      <w:proofErr w:type="spellEnd"/>
      <w:r w:rsidRPr="0053638F">
        <w:rPr>
          <w:i/>
          <w:lang w:val="en-GB"/>
        </w:rPr>
        <w:t xml:space="preserve">. </w:t>
      </w:r>
      <w:proofErr w:type="spellStart"/>
      <w:r w:rsidRPr="0053638F">
        <w:rPr>
          <w:i/>
          <w:lang w:val="en-GB"/>
        </w:rPr>
        <w:t>Incwajana</w:t>
      </w:r>
      <w:proofErr w:type="spellEnd"/>
      <w:r w:rsidRPr="0053638F">
        <w:rPr>
          <w:i/>
          <w:lang w:val="en-GB"/>
        </w:rPr>
        <w:t xml:space="preserve"> le </w:t>
      </w:r>
      <w:proofErr w:type="spellStart"/>
      <w:r w:rsidRPr="0053638F">
        <w:rPr>
          <w:i/>
          <w:lang w:val="en-GB"/>
        </w:rPr>
        <w:t>ayijamiseleli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iindinyana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zomThetho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weenKhwama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zePentjheni</w:t>
      </w:r>
      <w:proofErr w:type="spellEnd"/>
      <w:r w:rsidRPr="0053638F">
        <w:rPr>
          <w:i/>
          <w:lang w:val="en-GB"/>
        </w:rPr>
        <w:t xml:space="preserve">, 1956. I- FSCA </w:t>
      </w:r>
      <w:proofErr w:type="spellStart"/>
      <w:r w:rsidRPr="0053638F">
        <w:rPr>
          <w:i/>
          <w:lang w:val="en-GB"/>
        </w:rPr>
        <w:t>ayamukeli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isibopho</w:t>
      </w:r>
      <w:proofErr w:type="spellEnd"/>
      <w:r w:rsidRPr="0053638F">
        <w:rPr>
          <w:i/>
          <w:lang w:val="en-GB"/>
        </w:rPr>
        <w:t xml:space="preserve">, </w:t>
      </w:r>
      <w:proofErr w:type="spellStart"/>
      <w:r w:rsidRPr="0053638F">
        <w:rPr>
          <w:i/>
          <w:lang w:val="en-GB"/>
        </w:rPr>
        <w:t>begodu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umsebenzisi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ngeze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abeke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</w:t>
      </w:r>
      <w:proofErr w:type="spellEnd"/>
      <w:r w:rsidRPr="0053638F">
        <w:rPr>
          <w:i/>
          <w:lang w:val="en-GB"/>
        </w:rPr>
        <w:t xml:space="preserve">-FSCA </w:t>
      </w:r>
      <w:proofErr w:type="spellStart"/>
      <w:r w:rsidRPr="0053638F">
        <w:rPr>
          <w:i/>
          <w:lang w:val="en-GB"/>
        </w:rPr>
        <w:t>umlandu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welahlekelo</w:t>
      </w:r>
      <w:proofErr w:type="spellEnd"/>
      <w:r w:rsidRPr="0053638F">
        <w:rPr>
          <w:i/>
          <w:lang w:val="en-GB"/>
        </w:rPr>
        <w:t xml:space="preserve">, </w:t>
      </w:r>
      <w:proofErr w:type="spellStart"/>
      <w:r w:rsidRPr="0053638F">
        <w:rPr>
          <w:i/>
          <w:lang w:val="en-GB"/>
        </w:rPr>
        <w:t>wesikolodo</w:t>
      </w:r>
      <w:proofErr w:type="spellEnd"/>
      <w:r w:rsidRPr="0053638F">
        <w:rPr>
          <w:i/>
          <w:lang w:val="en-GB"/>
        </w:rPr>
        <w:t xml:space="preserve">, </w:t>
      </w:r>
      <w:proofErr w:type="spellStart"/>
      <w:r w:rsidRPr="0053638F">
        <w:rPr>
          <w:i/>
          <w:lang w:val="en-GB"/>
        </w:rPr>
        <w:t>womonakalo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namkha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iindleko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zananyana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ngimuphi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umhlobo</w:t>
      </w:r>
      <w:proofErr w:type="spellEnd"/>
      <w:r w:rsidRPr="0053638F">
        <w:rPr>
          <w:i/>
          <w:lang w:val="en-GB"/>
        </w:rPr>
        <w:t xml:space="preserve"> (</w:t>
      </w:r>
      <w:proofErr w:type="spellStart"/>
      <w:r w:rsidRPr="0053638F">
        <w:rPr>
          <w:i/>
          <w:lang w:val="en-GB"/>
        </w:rPr>
        <w:t>ukufaka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hlangana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kodwana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kungagcini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elahlekelweni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elinqophileko</w:t>
      </w:r>
      <w:proofErr w:type="spellEnd"/>
      <w:r w:rsidRPr="0053638F">
        <w:rPr>
          <w:i/>
          <w:lang w:val="en-GB"/>
        </w:rPr>
        <w:t xml:space="preserve">, </w:t>
      </w:r>
      <w:proofErr w:type="spellStart"/>
      <w:r w:rsidRPr="0053638F">
        <w:rPr>
          <w:i/>
          <w:lang w:val="en-GB"/>
        </w:rPr>
        <w:t>elingakanqophi</w:t>
      </w:r>
      <w:proofErr w:type="spellEnd"/>
      <w:r w:rsidRPr="0053638F">
        <w:rPr>
          <w:i/>
          <w:lang w:val="en-GB"/>
        </w:rPr>
        <w:t xml:space="preserve">), </w:t>
      </w:r>
      <w:proofErr w:type="spellStart"/>
      <w:r w:rsidRPr="0053638F">
        <w:rPr>
          <w:i/>
          <w:lang w:val="en-GB"/>
        </w:rPr>
        <w:t>ovela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ekuthembeleni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elwazini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elimumethwe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kilomtlolo</w:t>
      </w:r>
      <w:proofErr w:type="spellEnd"/>
      <w:r w:rsidR="008B66C1">
        <w:rPr>
          <w:i/>
          <w:lang w:val="en-GB"/>
        </w:rPr>
        <w:t xml:space="preserve">, </w:t>
      </w:r>
      <w:proofErr w:type="spellStart"/>
      <w:r w:rsidR="008B66C1">
        <w:rPr>
          <w:i/>
          <w:lang w:val="en-GB"/>
        </w:rPr>
        <w:t>namkha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="008B66C1">
        <w:rPr>
          <w:i/>
          <w:lang w:val="en-GB"/>
        </w:rPr>
        <w:t>ngenye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="008B66C1">
        <w:rPr>
          <w:i/>
          <w:lang w:val="en-GB"/>
        </w:rPr>
        <w:t>indlela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="008B66C1">
        <w:rPr>
          <w:i/>
          <w:lang w:val="en-GB"/>
        </w:rPr>
        <w:t>ohlanganiswa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="008B66C1">
        <w:rPr>
          <w:i/>
          <w:lang w:val="en-GB"/>
        </w:rPr>
        <w:t>nelwazi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="008B66C1">
        <w:rPr>
          <w:i/>
          <w:lang w:val="en-GB"/>
        </w:rPr>
        <w:t>elimumethwe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="008B66C1">
        <w:rPr>
          <w:i/>
          <w:lang w:val="en-GB"/>
        </w:rPr>
        <w:t>kilomtlolo</w:t>
      </w:r>
      <w:proofErr w:type="spellEnd"/>
      <w:r w:rsidRPr="0053638F">
        <w:rPr>
          <w:i/>
          <w:lang w:val="en-GB"/>
        </w:rPr>
        <w:t xml:space="preserve">. </w:t>
      </w:r>
      <w:proofErr w:type="spellStart"/>
      <w:r w:rsidRPr="0053638F">
        <w:rPr>
          <w:i/>
          <w:lang w:val="en-GB"/>
        </w:rPr>
        <w:t>Ayikho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ingcenye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yencwajana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yelwazi</w:t>
      </w:r>
      <w:proofErr w:type="spellEnd"/>
      <w:r w:rsidRPr="0053638F">
        <w:rPr>
          <w:i/>
          <w:lang w:val="en-GB"/>
        </w:rPr>
        <w:t xml:space="preserve"> </w:t>
      </w:r>
      <w:r w:rsidRPr="0053638F">
        <w:rPr>
          <w:i/>
          <w:lang w:val="en-GB"/>
        </w:rPr>
        <w:lastRenderedPageBreak/>
        <w:t xml:space="preserve">le </w:t>
      </w:r>
      <w:proofErr w:type="spellStart"/>
      <w:r w:rsidRPr="0053638F">
        <w:rPr>
          <w:i/>
          <w:lang w:val="en-GB"/>
        </w:rPr>
        <w:t>ezokukhiqizwa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godu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namkha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lidluliselwe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namkha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isetjenziswe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godu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namkha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yenziwe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itholakale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ngananyana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ngiyiphi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indlela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namkha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</w:t>
      </w:r>
      <w:r w:rsidR="008B66C1">
        <w:rPr>
          <w:i/>
          <w:lang w:val="en-GB"/>
        </w:rPr>
        <w:t>unanyana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="008B66C1">
        <w:rPr>
          <w:i/>
          <w:lang w:val="en-GB"/>
        </w:rPr>
        <w:t>ngiziphi</w:t>
      </w:r>
      <w:proofErr w:type="spellEnd"/>
      <w:r w:rsidR="008B66C1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iimbikiindaba</w:t>
      </w:r>
      <w:proofErr w:type="spellEnd"/>
      <w:r w:rsidRPr="0053638F">
        <w:rPr>
          <w:i/>
          <w:lang w:val="en-GB"/>
        </w:rPr>
        <w:t xml:space="preserve">, </w:t>
      </w:r>
      <w:proofErr w:type="spellStart"/>
      <w:r w:rsidRPr="0053638F">
        <w:rPr>
          <w:i/>
          <w:lang w:val="en-GB"/>
        </w:rPr>
        <w:t>ngaphandle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kobana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kutholwe</w:t>
      </w:r>
      <w:proofErr w:type="spellEnd"/>
      <w:r w:rsidR="00F87D4D">
        <w:rPr>
          <w:i/>
          <w:lang w:val="en-GB"/>
        </w:rPr>
        <w:t xml:space="preserve"> </w:t>
      </w:r>
      <w:proofErr w:type="spellStart"/>
      <w:r w:rsidR="00F87D4D">
        <w:rPr>
          <w:i/>
          <w:lang w:val="en-GB"/>
        </w:rPr>
        <w:t>ntanzi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imvumo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etloliweko</w:t>
      </w:r>
      <w:proofErr w:type="spellEnd"/>
      <w:r w:rsidRPr="0053638F">
        <w:rPr>
          <w:i/>
          <w:lang w:val="en-GB"/>
        </w:rPr>
        <w:t xml:space="preserve"> e-</w:t>
      </w:r>
      <w:proofErr w:type="spellStart"/>
      <w:r w:rsidRPr="0053638F">
        <w:rPr>
          <w:i/>
          <w:lang w:val="en-GB"/>
        </w:rPr>
        <w:t>Ofisini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lakamEluleki</w:t>
      </w:r>
      <w:proofErr w:type="spellEnd"/>
      <w:r w:rsidRPr="0053638F">
        <w:rPr>
          <w:i/>
          <w:lang w:val="en-GB"/>
        </w:rPr>
        <w:t xml:space="preserve"> </w:t>
      </w:r>
      <w:proofErr w:type="spellStart"/>
      <w:r w:rsidRPr="0053638F">
        <w:rPr>
          <w:i/>
          <w:lang w:val="en-GB"/>
        </w:rPr>
        <w:t>Zombele</w:t>
      </w:r>
      <w:proofErr w:type="spellEnd"/>
      <w:r w:rsidRPr="0053638F">
        <w:rPr>
          <w:i/>
          <w:lang w:val="en-GB"/>
        </w:rPr>
        <w:t xml:space="preserve"> we- FSCA.</w:t>
      </w:r>
    </w:p>
    <w:sectPr w:rsidR="0053638F" w:rsidRPr="0053638F" w:rsidSect="0057284F">
      <w:footerReference w:type="default" r:id="rId23"/>
      <w:pgSz w:w="11906" w:h="16838" w:code="9"/>
      <w:pgMar w:top="1440" w:right="1440" w:bottom="1440" w:left="1440" w:header="720" w:footer="720" w:gutter="0"/>
      <w:cols w:space="2769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E7F1" w16cex:dateUtc="2020-08-06T18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F282B" w14:textId="77777777" w:rsidR="00851DA6" w:rsidRDefault="00851DA6">
      <w:r>
        <w:separator/>
      </w:r>
    </w:p>
  </w:endnote>
  <w:endnote w:type="continuationSeparator" w:id="0">
    <w:p w14:paraId="1B92D8BE" w14:textId="77777777" w:rsidR="00851DA6" w:rsidRDefault="00851DA6">
      <w:r>
        <w:continuationSeparator/>
      </w:r>
    </w:p>
  </w:endnote>
  <w:endnote w:type="continuationNotice" w:id="1">
    <w:p w14:paraId="4EF5E1F0" w14:textId="77777777" w:rsidR="00851DA6" w:rsidRDefault="00851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106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518F" w14:textId="185BDF04" w:rsidR="00851DA6" w:rsidRDefault="00851D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87CF3E" w14:textId="77777777" w:rsidR="00851DA6" w:rsidRDefault="00851D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AB9E2" w14:textId="77777777" w:rsidR="00851DA6" w:rsidRDefault="00851DA6">
      <w:r>
        <w:separator/>
      </w:r>
    </w:p>
  </w:footnote>
  <w:footnote w:type="continuationSeparator" w:id="0">
    <w:p w14:paraId="5D98AC72" w14:textId="77777777" w:rsidR="00851DA6" w:rsidRDefault="00851DA6">
      <w:r>
        <w:continuationSeparator/>
      </w:r>
    </w:p>
  </w:footnote>
  <w:footnote w:type="continuationNotice" w:id="1">
    <w:p w14:paraId="6E14D0BD" w14:textId="77777777" w:rsidR="00851DA6" w:rsidRDefault="00851D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832"/>
    <w:multiLevelType w:val="hybridMultilevel"/>
    <w:tmpl w:val="F88259E4"/>
    <w:lvl w:ilvl="0" w:tplc="9350DCF4">
      <w:numFmt w:val="bullet"/>
      <w:lvlText w:val="•"/>
      <w:lvlJc w:val="left"/>
      <w:pPr>
        <w:ind w:left="510" w:hanging="397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B60"/>
    <w:multiLevelType w:val="hybridMultilevel"/>
    <w:tmpl w:val="721277B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4813E57"/>
    <w:multiLevelType w:val="hybridMultilevel"/>
    <w:tmpl w:val="A91E909A"/>
    <w:lvl w:ilvl="0" w:tplc="FF2837CA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C54D58C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F5C2D204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60E0F262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47E0DAB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4CA8390A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DC408C0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15189B76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851AAFE4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3" w15:restartNumberingAfterBreak="0">
    <w:nsid w:val="172D4663"/>
    <w:multiLevelType w:val="hybridMultilevel"/>
    <w:tmpl w:val="F29E2B34"/>
    <w:lvl w:ilvl="0" w:tplc="C2EEA674">
      <w:numFmt w:val="bullet"/>
      <w:lvlText w:val="•"/>
      <w:lvlJc w:val="left"/>
      <w:pPr>
        <w:ind w:left="409" w:hanging="284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59AA30CE">
      <w:numFmt w:val="bullet"/>
      <w:lvlText w:val="•"/>
      <w:lvlJc w:val="left"/>
      <w:pPr>
        <w:ind w:left="1111" w:hanging="284"/>
      </w:pPr>
      <w:rPr>
        <w:rFonts w:hint="default"/>
      </w:rPr>
    </w:lvl>
    <w:lvl w:ilvl="2" w:tplc="BFF6D17A">
      <w:numFmt w:val="bullet"/>
      <w:lvlText w:val="•"/>
      <w:lvlJc w:val="left"/>
      <w:pPr>
        <w:ind w:left="1822" w:hanging="284"/>
      </w:pPr>
      <w:rPr>
        <w:rFonts w:hint="default"/>
      </w:rPr>
    </w:lvl>
    <w:lvl w:ilvl="3" w:tplc="D86C49FE">
      <w:numFmt w:val="bullet"/>
      <w:lvlText w:val="•"/>
      <w:lvlJc w:val="left"/>
      <w:pPr>
        <w:ind w:left="2533" w:hanging="284"/>
      </w:pPr>
      <w:rPr>
        <w:rFonts w:hint="default"/>
      </w:rPr>
    </w:lvl>
    <w:lvl w:ilvl="4" w:tplc="F80214EC">
      <w:numFmt w:val="bullet"/>
      <w:lvlText w:val="•"/>
      <w:lvlJc w:val="left"/>
      <w:pPr>
        <w:ind w:left="3244" w:hanging="284"/>
      </w:pPr>
      <w:rPr>
        <w:rFonts w:hint="default"/>
      </w:rPr>
    </w:lvl>
    <w:lvl w:ilvl="5" w:tplc="EB66268A">
      <w:numFmt w:val="bullet"/>
      <w:lvlText w:val="•"/>
      <w:lvlJc w:val="left"/>
      <w:pPr>
        <w:ind w:left="3955" w:hanging="284"/>
      </w:pPr>
      <w:rPr>
        <w:rFonts w:hint="default"/>
      </w:rPr>
    </w:lvl>
    <w:lvl w:ilvl="6" w:tplc="DFAA1BF2">
      <w:numFmt w:val="bullet"/>
      <w:lvlText w:val="•"/>
      <w:lvlJc w:val="left"/>
      <w:pPr>
        <w:ind w:left="4666" w:hanging="284"/>
      </w:pPr>
      <w:rPr>
        <w:rFonts w:hint="default"/>
      </w:rPr>
    </w:lvl>
    <w:lvl w:ilvl="7" w:tplc="75FA7034">
      <w:numFmt w:val="bullet"/>
      <w:lvlText w:val="•"/>
      <w:lvlJc w:val="left"/>
      <w:pPr>
        <w:ind w:left="5377" w:hanging="284"/>
      </w:pPr>
      <w:rPr>
        <w:rFonts w:hint="default"/>
      </w:rPr>
    </w:lvl>
    <w:lvl w:ilvl="8" w:tplc="D8C819B6">
      <w:numFmt w:val="bullet"/>
      <w:lvlText w:val="•"/>
      <w:lvlJc w:val="left"/>
      <w:pPr>
        <w:ind w:left="6088" w:hanging="284"/>
      </w:pPr>
      <w:rPr>
        <w:rFonts w:hint="default"/>
      </w:rPr>
    </w:lvl>
  </w:abstractNum>
  <w:abstractNum w:abstractNumId="4" w15:restartNumberingAfterBreak="0">
    <w:nsid w:val="17BA7B03"/>
    <w:multiLevelType w:val="hybridMultilevel"/>
    <w:tmpl w:val="00BA6154"/>
    <w:lvl w:ilvl="0" w:tplc="56EE4B70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104AC62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B8AE6382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F47E0BC0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0B2AC6F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6018EC0E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C864C7A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79E49132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AD5AD890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5" w15:restartNumberingAfterBreak="0">
    <w:nsid w:val="182C0B8E"/>
    <w:multiLevelType w:val="hybridMultilevel"/>
    <w:tmpl w:val="F060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6FE"/>
    <w:multiLevelType w:val="hybridMultilevel"/>
    <w:tmpl w:val="1304DEBA"/>
    <w:lvl w:ilvl="0" w:tplc="371691B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4401F62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4E929CF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0D2A6460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27FC7B8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9A2E54AA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90CEC82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23B8D6C8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55AAE28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7" w15:restartNumberingAfterBreak="0">
    <w:nsid w:val="1D7F392E"/>
    <w:multiLevelType w:val="hybridMultilevel"/>
    <w:tmpl w:val="A518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717F"/>
    <w:multiLevelType w:val="hybridMultilevel"/>
    <w:tmpl w:val="DE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6AE5"/>
    <w:multiLevelType w:val="hybridMultilevel"/>
    <w:tmpl w:val="4DEA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AA3"/>
    <w:multiLevelType w:val="hybridMultilevel"/>
    <w:tmpl w:val="4040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4DD2"/>
    <w:multiLevelType w:val="hybridMultilevel"/>
    <w:tmpl w:val="71B494AA"/>
    <w:lvl w:ilvl="0" w:tplc="D6A4EBFC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A51A601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D980A12A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2EC81CC2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7EDE6CA0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A4FE28B6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3065DE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7382B8EA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89F64DE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2" w15:restartNumberingAfterBreak="0">
    <w:nsid w:val="4642154E"/>
    <w:multiLevelType w:val="hybridMultilevel"/>
    <w:tmpl w:val="ED4655C4"/>
    <w:lvl w:ilvl="0" w:tplc="C4160EB2">
      <w:numFmt w:val="bullet"/>
      <w:lvlText w:val="•"/>
      <w:lvlJc w:val="left"/>
      <w:pPr>
        <w:ind w:left="351" w:hanging="201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27960F20">
      <w:numFmt w:val="bullet"/>
      <w:lvlText w:val="•"/>
      <w:lvlJc w:val="left"/>
      <w:pPr>
        <w:ind w:left="576" w:hanging="201"/>
      </w:pPr>
      <w:rPr>
        <w:rFonts w:hint="default"/>
      </w:rPr>
    </w:lvl>
    <w:lvl w:ilvl="2" w:tplc="8CCA936E">
      <w:numFmt w:val="bullet"/>
      <w:lvlText w:val="•"/>
      <w:lvlJc w:val="left"/>
      <w:pPr>
        <w:ind w:left="793" w:hanging="201"/>
      </w:pPr>
      <w:rPr>
        <w:rFonts w:hint="default"/>
      </w:rPr>
    </w:lvl>
    <w:lvl w:ilvl="3" w:tplc="4EAA5044">
      <w:numFmt w:val="bullet"/>
      <w:lvlText w:val="•"/>
      <w:lvlJc w:val="left"/>
      <w:pPr>
        <w:ind w:left="1009" w:hanging="201"/>
      </w:pPr>
      <w:rPr>
        <w:rFonts w:hint="default"/>
      </w:rPr>
    </w:lvl>
    <w:lvl w:ilvl="4" w:tplc="CDE2E562">
      <w:numFmt w:val="bullet"/>
      <w:lvlText w:val="•"/>
      <w:lvlJc w:val="left"/>
      <w:pPr>
        <w:ind w:left="1226" w:hanging="201"/>
      </w:pPr>
      <w:rPr>
        <w:rFonts w:hint="default"/>
      </w:rPr>
    </w:lvl>
    <w:lvl w:ilvl="5" w:tplc="97FE6FA4">
      <w:numFmt w:val="bullet"/>
      <w:lvlText w:val="•"/>
      <w:lvlJc w:val="left"/>
      <w:pPr>
        <w:ind w:left="1442" w:hanging="201"/>
      </w:pPr>
      <w:rPr>
        <w:rFonts w:hint="default"/>
      </w:rPr>
    </w:lvl>
    <w:lvl w:ilvl="6" w:tplc="71869F5C">
      <w:numFmt w:val="bullet"/>
      <w:lvlText w:val="•"/>
      <w:lvlJc w:val="left"/>
      <w:pPr>
        <w:ind w:left="1659" w:hanging="201"/>
      </w:pPr>
      <w:rPr>
        <w:rFonts w:hint="default"/>
      </w:rPr>
    </w:lvl>
    <w:lvl w:ilvl="7" w:tplc="3ADA0D24">
      <w:numFmt w:val="bullet"/>
      <w:lvlText w:val="•"/>
      <w:lvlJc w:val="left"/>
      <w:pPr>
        <w:ind w:left="1875" w:hanging="201"/>
      </w:pPr>
      <w:rPr>
        <w:rFonts w:hint="default"/>
      </w:rPr>
    </w:lvl>
    <w:lvl w:ilvl="8" w:tplc="976CA0D0">
      <w:numFmt w:val="bullet"/>
      <w:lvlText w:val="•"/>
      <w:lvlJc w:val="left"/>
      <w:pPr>
        <w:ind w:left="2092" w:hanging="201"/>
      </w:pPr>
      <w:rPr>
        <w:rFonts w:hint="default"/>
      </w:rPr>
    </w:lvl>
  </w:abstractNum>
  <w:abstractNum w:abstractNumId="13" w15:restartNumberingAfterBreak="0">
    <w:nsid w:val="48A94CCF"/>
    <w:multiLevelType w:val="hybridMultilevel"/>
    <w:tmpl w:val="A954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12BD6"/>
    <w:multiLevelType w:val="hybridMultilevel"/>
    <w:tmpl w:val="C966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7FD1"/>
    <w:multiLevelType w:val="hybridMultilevel"/>
    <w:tmpl w:val="AE044D9C"/>
    <w:lvl w:ilvl="0" w:tplc="E5964770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F44EC2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5D700D14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FDF2CF2C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5ADAC64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3D4038B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3ACBB6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9322E6F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3068802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7" w15:restartNumberingAfterBreak="0">
    <w:nsid w:val="5F3F4FF2"/>
    <w:multiLevelType w:val="hybridMultilevel"/>
    <w:tmpl w:val="7E8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684A"/>
    <w:multiLevelType w:val="hybridMultilevel"/>
    <w:tmpl w:val="54A0FBDC"/>
    <w:lvl w:ilvl="0" w:tplc="DD78E022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04242AF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2A16D2B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15B8AC1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2E0079C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5184C392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C854D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DB666D72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0BD68B0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9" w15:restartNumberingAfterBreak="0">
    <w:nsid w:val="6DEE2250"/>
    <w:multiLevelType w:val="hybridMultilevel"/>
    <w:tmpl w:val="366C4968"/>
    <w:lvl w:ilvl="0" w:tplc="7E223C30">
      <w:numFmt w:val="bullet"/>
      <w:lvlText w:val="•"/>
      <w:lvlJc w:val="left"/>
      <w:pPr>
        <w:ind w:left="319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47087810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7E9A42DE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BDF6088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D9E1B62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FA123888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5F8B1A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EFA2E16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B816C14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0" w15:restartNumberingAfterBreak="0">
    <w:nsid w:val="719F2914"/>
    <w:multiLevelType w:val="hybridMultilevel"/>
    <w:tmpl w:val="531CAC5A"/>
    <w:lvl w:ilvl="0" w:tplc="69F8BEE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D084E54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E3885A70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E406511A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B726BD64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2950657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23168A2A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010A5DB0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99DE59C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1" w15:restartNumberingAfterBreak="0">
    <w:nsid w:val="75AB7B12"/>
    <w:multiLevelType w:val="hybridMultilevel"/>
    <w:tmpl w:val="05A84388"/>
    <w:lvl w:ilvl="0" w:tplc="74322A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81958"/>
    <w:multiLevelType w:val="hybridMultilevel"/>
    <w:tmpl w:val="D348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5378"/>
    <w:multiLevelType w:val="hybridMultilevel"/>
    <w:tmpl w:val="118E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51E44"/>
    <w:multiLevelType w:val="hybridMultilevel"/>
    <w:tmpl w:val="9058F6F8"/>
    <w:lvl w:ilvl="0" w:tplc="F184DD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2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3"/>
  </w:num>
  <w:num w:numId="11">
    <w:abstractNumId w:val="5"/>
  </w:num>
  <w:num w:numId="12">
    <w:abstractNumId w:val="23"/>
  </w:num>
  <w:num w:numId="13">
    <w:abstractNumId w:val="7"/>
  </w:num>
  <w:num w:numId="14">
    <w:abstractNumId w:val="1"/>
  </w:num>
  <w:num w:numId="15">
    <w:abstractNumId w:val="13"/>
  </w:num>
  <w:num w:numId="16">
    <w:abstractNumId w:val="22"/>
  </w:num>
  <w:num w:numId="17">
    <w:abstractNumId w:val="8"/>
  </w:num>
  <w:num w:numId="18">
    <w:abstractNumId w:val="17"/>
  </w:num>
  <w:num w:numId="19">
    <w:abstractNumId w:val="24"/>
  </w:num>
  <w:num w:numId="20">
    <w:abstractNumId w:val="9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zM0MjGytDC3NDFW0lEKTi0uzszPAykwNK4FAEyqvi0tAAAA"/>
  </w:docVars>
  <w:rsids>
    <w:rsidRoot w:val="00135008"/>
    <w:rsid w:val="00004E3B"/>
    <w:rsid w:val="00022C8A"/>
    <w:rsid w:val="00024A07"/>
    <w:rsid w:val="000472F3"/>
    <w:rsid w:val="00065428"/>
    <w:rsid w:val="00075073"/>
    <w:rsid w:val="000837A6"/>
    <w:rsid w:val="00084EC6"/>
    <w:rsid w:val="00085C30"/>
    <w:rsid w:val="000A183A"/>
    <w:rsid w:val="000A3B35"/>
    <w:rsid w:val="000B472E"/>
    <w:rsid w:val="000F27C8"/>
    <w:rsid w:val="000F5B29"/>
    <w:rsid w:val="00110386"/>
    <w:rsid w:val="0011331D"/>
    <w:rsid w:val="0012413F"/>
    <w:rsid w:val="0012435E"/>
    <w:rsid w:val="0013093B"/>
    <w:rsid w:val="00135008"/>
    <w:rsid w:val="00147713"/>
    <w:rsid w:val="001660B7"/>
    <w:rsid w:val="0017747B"/>
    <w:rsid w:val="0018753B"/>
    <w:rsid w:val="0019540B"/>
    <w:rsid w:val="001B3BF9"/>
    <w:rsid w:val="001B7418"/>
    <w:rsid w:val="001C4828"/>
    <w:rsid w:val="001C6B66"/>
    <w:rsid w:val="001E1830"/>
    <w:rsid w:val="001E4246"/>
    <w:rsid w:val="001E5F7C"/>
    <w:rsid w:val="001E7849"/>
    <w:rsid w:val="001F6EB9"/>
    <w:rsid w:val="00200AB0"/>
    <w:rsid w:val="00201BF9"/>
    <w:rsid w:val="002046F2"/>
    <w:rsid w:val="002170C5"/>
    <w:rsid w:val="00245842"/>
    <w:rsid w:val="00246E4E"/>
    <w:rsid w:val="00254114"/>
    <w:rsid w:val="00273C44"/>
    <w:rsid w:val="00293869"/>
    <w:rsid w:val="002A3E91"/>
    <w:rsid w:val="002B6EDA"/>
    <w:rsid w:val="002D140B"/>
    <w:rsid w:val="002D524C"/>
    <w:rsid w:val="002D5AF6"/>
    <w:rsid w:val="002E1430"/>
    <w:rsid w:val="002F2044"/>
    <w:rsid w:val="002F3C98"/>
    <w:rsid w:val="002F4BB5"/>
    <w:rsid w:val="00326653"/>
    <w:rsid w:val="00344969"/>
    <w:rsid w:val="003452F9"/>
    <w:rsid w:val="003472D0"/>
    <w:rsid w:val="00351B78"/>
    <w:rsid w:val="0036629C"/>
    <w:rsid w:val="003800D0"/>
    <w:rsid w:val="003A0A59"/>
    <w:rsid w:val="003A20AF"/>
    <w:rsid w:val="003A40F1"/>
    <w:rsid w:val="003A57C1"/>
    <w:rsid w:val="003B48BC"/>
    <w:rsid w:val="003C6390"/>
    <w:rsid w:val="00401AF9"/>
    <w:rsid w:val="00420E46"/>
    <w:rsid w:val="00421807"/>
    <w:rsid w:val="0043193D"/>
    <w:rsid w:val="0045561A"/>
    <w:rsid w:val="00456A79"/>
    <w:rsid w:val="00473BAE"/>
    <w:rsid w:val="00493AD1"/>
    <w:rsid w:val="00497173"/>
    <w:rsid w:val="004B00F5"/>
    <w:rsid w:val="004B0577"/>
    <w:rsid w:val="004C178B"/>
    <w:rsid w:val="004C3671"/>
    <w:rsid w:val="004D3824"/>
    <w:rsid w:val="004D66EF"/>
    <w:rsid w:val="004E7E2C"/>
    <w:rsid w:val="004F5D09"/>
    <w:rsid w:val="00522CBB"/>
    <w:rsid w:val="0053638F"/>
    <w:rsid w:val="005523F7"/>
    <w:rsid w:val="005610B7"/>
    <w:rsid w:val="0057284F"/>
    <w:rsid w:val="0059058A"/>
    <w:rsid w:val="0059660A"/>
    <w:rsid w:val="005B033D"/>
    <w:rsid w:val="005C66C2"/>
    <w:rsid w:val="005C7B8C"/>
    <w:rsid w:val="005E29C0"/>
    <w:rsid w:val="005F00B7"/>
    <w:rsid w:val="00601F07"/>
    <w:rsid w:val="006131AB"/>
    <w:rsid w:val="00620416"/>
    <w:rsid w:val="00627417"/>
    <w:rsid w:val="0063629C"/>
    <w:rsid w:val="006420CC"/>
    <w:rsid w:val="0064594D"/>
    <w:rsid w:val="00647D6D"/>
    <w:rsid w:val="00661A78"/>
    <w:rsid w:val="00663C59"/>
    <w:rsid w:val="00667C90"/>
    <w:rsid w:val="0067016C"/>
    <w:rsid w:val="00672BC1"/>
    <w:rsid w:val="006735FB"/>
    <w:rsid w:val="00692FA7"/>
    <w:rsid w:val="006A4383"/>
    <w:rsid w:val="006B02F2"/>
    <w:rsid w:val="006B4E4F"/>
    <w:rsid w:val="006B7E7A"/>
    <w:rsid w:val="006C3B30"/>
    <w:rsid w:val="006C6FEB"/>
    <w:rsid w:val="006F38B4"/>
    <w:rsid w:val="00742610"/>
    <w:rsid w:val="00746102"/>
    <w:rsid w:val="0075668D"/>
    <w:rsid w:val="007625D1"/>
    <w:rsid w:val="00766223"/>
    <w:rsid w:val="007744F7"/>
    <w:rsid w:val="00776CD9"/>
    <w:rsid w:val="00781155"/>
    <w:rsid w:val="007A01A7"/>
    <w:rsid w:val="007D42A2"/>
    <w:rsid w:val="007D6F52"/>
    <w:rsid w:val="007E1750"/>
    <w:rsid w:val="007E2404"/>
    <w:rsid w:val="007E6776"/>
    <w:rsid w:val="007F1C69"/>
    <w:rsid w:val="007F3E5C"/>
    <w:rsid w:val="007F77FA"/>
    <w:rsid w:val="0081137F"/>
    <w:rsid w:val="00822177"/>
    <w:rsid w:val="0083259D"/>
    <w:rsid w:val="00851DA6"/>
    <w:rsid w:val="00856E20"/>
    <w:rsid w:val="00883A61"/>
    <w:rsid w:val="00895CDA"/>
    <w:rsid w:val="008A3961"/>
    <w:rsid w:val="008A605F"/>
    <w:rsid w:val="008B5590"/>
    <w:rsid w:val="008B66C1"/>
    <w:rsid w:val="008C20A1"/>
    <w:rsid w:val="008D3621"/>
    <w:rsid w:val="008D4D0C"/>
    <w:rsid w:val="008E36E1"/>
    <w:rsid w:val="008E3CFB"/>
    <w:rsid w:val="00903DDC"/>
    <w:rsid w:val="00934811"/>
    <w:rsid w:val="00944088"/>
    <w:rsid w:val="00956379"/>
    <w:rsid w:val="00986301"/>
    <w:rsid w:val="0098798F"/>
    <w:rsid w:val="00990619"/>
    <w:rsid w:val="009D39AE"/>
    <w:rsid w:val="009D46EC"/>
    <w:rsid w:val="009D5FD4"/>
    <w:rsid w:val="009E131F"/>
    <w:rsid w:val="009E6E68"/>
    <w:rsid w:val="009E7C23"/>
    <w:rsid w:val="00A070B7"/>
    <w:rsid w:val="00A114D2"/>
    <w:rsid w:val="00A24F45"/>
    <w:rsid w:val="00A25689"/>
    <w:rsid w:val="00A4075B"/>
    <w:rsid w:val="00A42F4D"/>
    <w:rsid w:val="00A43C05"/>
    <w:rsid w:val="00A75013"/>
    <w:rsid w:val="00A81352"/>
    <w:rsid w:val="00A847C3"/>
    <w:rsid w:val="00A85EC5"/>
    <w:rsid w:val="00A97578"/>
    <w:rsid w:val="00AA45CB"/>
    <w:rsid w:val="00AD6311"/>
    <w:rsid w:val="00AE448C"/>
    <w:rsid w:val="00AF669B"/>
    <w:rsid w:val="00B20168"/>
    <w:rsid w:val="00B20F9D"/>
    <w:rsid w:val="00B27C66"/>
    <w:rsid w:val="00B316AD"/>
    <w:rsid w:val="00B33C0E"/>
    <w:rsid w:val="00B85355"/>
    <w:rsid w:val="00B86ABD"/>
    <w:rsid w:val="00B9319C"/>
    <w:rsid w:val="00BA1C56"/>
    <w:rsid w:val="00BC19C4"/>
    <w:rsid w:val="00BC7B7C"/>
    <w:rsid w:val="00BF158F"/>
    <w:rsid w:val="00BF295F"/>
    <w:rsid w:val="00C05E00"/>
    <w:rsid w:val="00C0665B"/>
    <w:rsid w:val="00C3084D"/>
    <w:rsid w:val="00C35096"/>
    <w:rsid w:val="00C44C49"/>
    <w:rsid w:val="00C627FF"/>
    <w:rsid w:val="00C62DA8"/>
    <w:rsid w:val="00C647DB"/>
    <w:rsid w:val="00C65D43"/>
    <w:rsid w:val="00C67C58"/>
    <w:rsid w:val="00C74972"/>
    <w:rsid w:val="00C81495"/>
    <w:rsid w:val="00C82436"/>
    <w:rsid w:val="00C96219"/>
    <w:rsid w:val="00D10165"/>
    <w:rsid w:val="00D150D9"/>
    <w:rsid w:val="00D26541"/>
    <w:rsid w:val="00D5157F"/>
    <w:rsid w:val="00D62F60"/>
    <w:rsid w:val="00D72AD4"/>
    <w:rsid w:val="00D74CE7"/>
    <w:rsid w:val="00D754DF"/>
    <w:rsid w:val="00D7769C"/>
    <w:rsid w:val="00D811BF"/>
    <w:rsid w:val="00D926B6"/>
    <w:rsid w:val="00DA1962"/>
    <w:rsid w:val="00DA1C9A"/>
    <w:rsid w:val="00DA547B"/>
    <w:rsid w:val="00DB6A25"/>
    <w:rsid w:val="00DC0E5A"/>
    <w:rsid w:val="00DC4B7E"/>
    <w:rsid w:val="00DD01F1"/>
    <w:rsid w:val="00DD4DEC"/>
    <w:rsid w:val="00DD7C75"/>
    <w:rsid w:val="00DE7951"/>
    <w:rsid w:val="00DF187E"/>
    <w:rsid w:val="00DF588E"/>
    <w:rsid w:val="00E26E10"/>
    <w:rsid w:val="00E275BA"/>
    <w:rsid w:val="00E502D7"/>
    <w:rsid w:val="00E5761B"/>
    <w:rsid w:val="00E60228"/>
    <w:rsid w:val="00E77BC1"/>
    <w:rsid w:val="00E9197E"/>
    <w:rsid w:val="00E9244C"/>
    <w:rsid w:val="00EC4D35"/>
    <w:rsid w:val="00ED695C"/>
    <w:rsid w:val="00EE478D"/>
    <w:rsid w:val="00EF25BB"/>
    <w:rsid w:val="00F03C26"/>
    <w:rsid w:val="00F064D1"/>
    <w:rsid w:val="00F11EE1"/>
    <w:rsid w:val="00F2584F"/>
    <w:rsid w:val="00F2668A"/>
    <w:rsid w:val="00F37FEA"/>
    <w:rsid w:val="00F44742"/>
    <w:rsid w:val="00F51BFA"/>
    <w:rsid w:val="00F6482D"/>
    <w:rsid w:val="00F83C3B"/>
    <w:rsid w:val="00F85F1E"/>
    <w:rsid w:val="00F87D4D"/>
    <w:rsid w:val="00F907BB"/>
    <w:rsid w:val="00FA0421"/>
    <w:rsid w:val="00FA3142"/>
    <w:rsid w:val="00FB4759"/>
    <w:rsid w:val="00FD611D"/>
    <w:rsid w:val="00FE1F32"/>
    <w:rsid w:val="00FE45CB"/>
    <w:rsid w:val="00FE4F38"/>
    <w:rsid w:val="00FE7CD7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E526DF"/>
  <w15:docId w15:val="{AFAE8698-6481-4A0C-9CBD-EEA98B3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D3621"/>
    <w:pPr>
      <w:spacing w:line="591" w:lineRule="exact"/>
      <w:ind w:left="851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21"/>
    <w:rPr>
      <w:rFonts w:ascii="Arial" w:eastAsia="Arial" w:hAnsi="Arial" w:cs="Arial"/>
      <w:b/>
      <w:bCs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36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362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D3621"/>
    <w:rPr>
      <w:rFonts w:ascii="Arial" w:eastAsia="Arial" w:hAnsi="Arial" w:cs="Arial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2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1"/>
    <w:qFormat/>
    <w:rsid w:val="008D3621"/>
    <w:pPr>
      <w:spacing w:before="84"/>
      <w:ind w:left="408" w:hanging="284"/>
    </w:pPr>
  </w:style>
  <w:style w:type="paragraph" w:customStyle="1" w:styleId="TableParagraph">
    <w:name w:val="Table Paragraph"/>
    <w:basedOn w:val="Normal"/>
    <w:uiPriority w:val="1"/>
    <w:qFormat/>
    <w:rsid w:val="008D3621"/>
    <w:pPr>
      <w:spacing w:before="71"/>
      <w:ind w:left="351" w:hanging="227"/>
      <w:jc w:val="both"/>
    </w:pPr>
  </w:style>
  <w:style w:type="character" w:styleId="Hyperlink">
    <w:name w:val="Hyperlink"/>
    <w:basedOn w:val="DefaultParagraphFont"/>
    <w:uiPriority w:val="99"/>
    <w:unhideWhenUsed/>
    <w:rsid w:val="009440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59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759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59"/>
    <w:rPr>
      <w:rFonts w:ascii="Tahoma" w:eastAsia="Arial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84D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4D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4D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E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EE1"/>
    <w:rPr>
      <w:b/>
      <w:bCs/>
    </w:rPr>
  </w:style>
  <w:style w:type="paragraph" w:styleId="Revision">
    <w:name w:val="Revision"/>
    <w:hidden/>
    <w:uiPriority w:val="99"/>
    <w:semiHidden/>
    <w:rsid w:val="002D524C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7D6F5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563">
          <w:marLeft w:val="0"/>
          <w:marRight w:val="0"/>
          <w:marTop w:val="5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B.PensionsUnclaimed@fsb.co.za" TargetMode="External"/><Relationship Id="rId13" Type="http://schemas.openxmlformats.org/officeDocument/2006/relationships/hyperlink" Target="http://www.FSCAMymoney.co.za" TargetMode="External"/><Relationship Id="rId18" Type="http://schemas.openxmlformats.org/officeDocument/2006/relationships/hyperlink" Target="mailto:hestie@faisombud.co.za" TargetMode="External"/><Relationship Id="rId3" Type="http://schemas.openxmlformats.org/officeDocument/2006/relationships/styles" Target="styles.xml"/><Relationship Id="rId21" Type="http://schemas.openxmlformats.org/officeDocument/2006/relationships/hyperlink" Target="mailto:enquiries@gepf.co.za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mailto:info@faisombud.co.za" TargetMode="External"/><Relationship Id="rId25" Type="http://schemas.openxmlformats.org/officeDocument/2006/relationships/theme" Target="theme/theme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tel:+27127625000" TargetMode="External"/><Relationship Id="rId20" Type="http://schemas.openxmlformats.org/officeDocument/2006/relationships/hyperlink" Target="http://www.faisombud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a.co.za" TargetMode="External"/><Relationship Id="rId24" Type="http://schemas.openxmlformats.org/officeDocument/2006/relationships/fontTable" Target="fontTable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pfa.org.za" TargetMode="External"/><Relationship Id="rId23" Type="http://schemas.openxmlformats.org/officeDocument/2006/relationships/footer" Target="footer1.xml"/><Relationship Id="rId10" Type="http://schemas.openxmlformats.org/officeDocument/2006/relationships/hyperlink" Target="mailto:Info@fsca.co.za" TargetMode="External"/><Relationship Id="rId19" Type="http://schemas.openxmlformats.org/officeDocument/2006/relationships/hyperlink" Target="mailto:enquiries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sion.Queries@fsb.co.za" TargetMode="External"/><Relationship Id="rId14" Type="http://schemas.openxmlformats.org/officeDocument/2006/relationships/hyperlink" Target="mailto:enquiries@pfa.org.za" TargetMode="External"/><Relationship Id="rId22" Type="http://schemas.openxmlformats.org/officeDocument/2006/relationships/hyperlink" Target="file:///C:\Users\alicia.pillai\Desktop\Send%204%20External%20approval\www.gepf.co.za" TargetMode="External"/><Relationship Id="rId3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BCFEB-EAD9-4B76-B5B5-14FBB084DC81}"/>
</file>

<file path=customXml/itemProps2.xml><?xml version="1.0" encoding="utf-8"?>
<ds:datastoreItem xmlns:ds="http://schemas.openxmlformats.org/officeDocument/2006/customXml" ds:itemID="{E5217026-4E0F-4B61-A60F-368635CA9065}"/>
</file>

<file path=customXml/itemProps3.xml><?xml version="1.0" encoding="utf-8"?>
<ds:datastoreItem xmlns:ds="http://schemas.openxmlformats.org/officeDocument/2006/customXml" ds:itemID="{16F68A18-6943-40D1-8A98-50BF58D1797B}"/>
</file>

<file path=customXml/itemProps4.xml><?xml version="1.0" encoding="utf-8"?>
<ds:datastoreItem xmlns:ds="http://schemas.openxmlformats.org/officeDocument/2006/customXml" ds:itemID="{9469904B-3CE7-49E3-A7EA-3B54BAD21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Sibusiso Mondlana</cp:lastModifiedBy>
  <cp:revision>51</cp:revision>
  <cp:lastPrinted>2020-08-19T10:04:00Z</cp:lastPrinted>
  <dcterms:created xsi:type="dcterms:W3CDTF">2021-02-18T18:11:00Z</dcterms:created>
  <dcterms:modified xsi:type="dcterms:W3CDTF">2021-04-08T12:28:00Z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