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7E0EA" w14:textId="77777777" w:rsidR="00962E69" w:rsidRPr="00791D89" w:rsidRDefault="00420344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Funda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banzi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ngeinshorensi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yobomi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010C4023" w14:textId="77777777" w:rsidR="00962E69" w:rsidRPr="00791D89" w:rsidRDefault="001E6D34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52874754"/>
      <w:r w:rsidRPr="00791D89">
        <w:rPr>
          <w:rFonts w:ascii="Arial" w:hAnsi="Arial" w:cs="Arial"/>
          <w:color w:val="000000" w:themeColor="text1"/>
          <w:sz w:val="20"/>
          <w:szCs w:val="20"/>
        </w:rPr>
        <w:t>I</w:t>
      </w:r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ilungiselela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iimeko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zokutshintsha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>ezinje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ngomhla</w:t>
      </w:r>
      <w:r w:rsidR="00542915">
        <w:rPr>
          <w:rFonts w:ascii="Arial" w:hAnsi="Arial" w:cs="Arial"/>
          <w:color w:val="000000" w:themeColor="text1"/>
          <w:sz w:val="20"/>
          <w:szCs w:val="20"/>
        </w:rPr>
        <w:t>la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phantsi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</w:t>
      </w:r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>bhubha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ingozi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nokulahlekelwa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ngumvuzo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.</w:t>
      </w:r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Yayifudula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ibizwa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ngokuba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yi-inshorensi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yexesha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elide. </w:t>
      </w:r>
      <w:proofErr w:type="spellStart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Imizekelo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yeepolisi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>z</w:t>
      </w:r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einshorensi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iquka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ii</w:t>
      </w:r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>polisi</w:t>
      </w:r>
      <w:proofErr w:type="spellEnd"/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>zempilo</w:t>
      </w:r>
      <w:proofErr w:type="spellEnd"/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>ikhava</w:t>
      </w:r>
      <w:proofErr w:type="spellEnd"/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8589E" w:rsidRPr="00791D89">
        <w:rPr>
          <w:rFonts w:ascii="Arial" w:hAnsi="Arial" w:cs="Arial"/>
          <w:color w:val="000000" w:themeColor="text1"/>
          <w:sz w:val="20"/>
          <w:szCs w:val="20"/>
        </w:rPr>
        <w:t>no</w:t>
      </w:r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khubazeko</w:t>
      </w:r>
      <w:proofErr w:type="spellEnd"/>
      <w:r w:rsidR="00952E10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91D89" w:rsidRPr="00791D89" w14:paraId="374F5FE4" w14:textId="77777777" w:rsidTr="00E95FEA">
        <w:trPr>
          <w:trHeight w:val="234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4E052AFF" w14:textId="77777777" w:rsidR="00962E69" w:rsidRPr="00791D89" w:rsidRDefault="0048589E" w:rsidP="0048589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I</w:t>
            </w:r>
            <w:r w:rsidR="00A41557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NGCACISO ZAMAGAMA</w:t>
            </w:r>
          </w:p>
        </w:tc>
      </w:tr>
      <w:tr w:rsidR="00791D89" w:rsidRPr="00791D89" w14:paraId="5AFA374E" w14:textId="77777777" w:rsidTr="00E95FEA">
        <w:tc>
          <w:tcPr>
            <w:tcW w:w="9067" w:type="dxa"/>
            <w:gridSpan w:val="2"/>
          </w:tcPr>
          <w:p w14:paraId="7B1E784E" w14:textId="77777777" w:rsidR="00962E69" w:rsidRPr="00791D89" w:rsidRDefault="0048589E" w:rsidP="00906EC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Kubalulekile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inkam</w:t>
            </w:r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pani</w:t>
            </w:r>
            <w:proofErr w:type="spellEnd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proofErr w:type="gramEnd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icacise</w:t>
            </w:r>
            <w:proofErr w:type="spellEnd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indlela</w:t>
            </w:r>
            <w:proofErr w:type="spellEnd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ewachaza</w:t>
            </w:r>
            <w:proofErr w:type="spellEnd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ngayo</w:t>
            </w:r>
            <w:proofErr w:type="spellEnd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amagama</w:t>
            </w:r>
            <w:proofErr w:type="spellEnd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namabinzana</w:t>
            </w:r>
            <w:proofErr w:type="spellEnd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06ECF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aqhelekileyo</w:t>
            </w:r>
            <w:proofErr w:type="spellEnd"/>
          </w:p>
        </w:tc>
      </w:tr>
      <w:tr w:rsidR="00791D89" w:rsidRPr="00791D89" w14:paraId="5F30D18C" w14:textId="77777777" w:rsidTr="00E95FEA">
        <w:tc>
          <w:tcPr>
            <w:tcW w:w="2263" w:type="dxa"/>
          </w:tcPr>
          <w:p w14:paraId="4C2885A0" w14:textId="77777777" w:rsidR="00962E69" w:rsidRPr="00791D89" w:rsidRDefault="00906ECF" w:rsidP="00E95FE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Umxha</w:t>
            </w:r>
            <w:r w:rsidR="00103888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</w:t>
            </w: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li</w:t>
            </w:r>
            <w:proofErr w:type="spellEnd"/>
          </w:p>
        </w:tc>
        <w:tc>
          <w:tcPr>
            <w:tcW w:w="6804" w:type="dxa"/>
          </w:tcPr>
          <w:p w14:paraId="499B203E" w14:textId="77777777" w:rsidR="00962E69" w:rsidRPr="00791D89" w:rsidRDefault="00A47005" w:rsidP="0048589E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Umntu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kwipolisi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okhethwe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ngumnini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wepolisi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othi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axhamle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kwenziwe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ibango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44A7DD2E" w14:textId="77777777" w:rsidTr="00E95FEA">
        <w:tc>
          <w:tcPr>
            <w:tcW w:w="2263" w:type="dxa"/>
          </w:tcPr>
          <w:p w14:paraId="6EE3DEB1" w14:textId="77777777" w:rsidR="00962E69" w:rsidRPr="00791D89" w:rsidRDefault="00103888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Isigaba</w:t>
            </w:r>
            <w:proofErr w:type="spellEnd"/>
            <w:r w:rsidRPr="00791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sokuphozisa</w:t>
            </w:r>
            <w:proofErr w:type="spellEnd"/>
          </w:p>
        </w:tc>
        <w:tc>
          <w:tcPr>
            <w:tcW w:w="6804" w:type="dxa"/>
          </w:tcPr>
          <w:p w14:paraId="36E32FA7" w14:textId="77777777" w:rsidR="00962E69" w:rsidRPr="00791D89" w:rsidRDefault="00A47005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Ungayirhoxisa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kwithuba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leentsuku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ezingama-</w:t>
            </w:r>
            <w:r w:rsidR="0048589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31 </w:t>
            </w:r>
            <w:proofErr w:type="spellStart"/>
            <w:r w:rsidR="0048589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="0048589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kokufumana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amaxwebhu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awukhange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wenze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8589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bango</w:t>
            </w:r>
            <w:proofErr w:type="spellEnd"/>
            <w:r w:rsidR="0048589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8589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lokuxhamla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590330CA" w14:textId="77777777" w:rsidTr="00E95FEA">
        <w:tc>
          <w:tcPr>
            <w:tcW w:w="2263" w:type="dxa"/>
          </w:tcPr>
          <w:p w14:paraId="76DCFA6F" w14:textId="77777777" w:rsidR="00962E69" w:rsidRPr="00791D89" w:rsidRDefault="00103888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Ikhava</w:t>
            </w:r>
            <w:proofErr w:type="spellEnd"/>
          </w:p>
        </w:tc>
        <w:tc>
          <w:tcPr>
            <w:tcW w:w="6804" w:type="dxa"/>
          </w:tcPr>
          <w:p w14:paraId="16807488" w14:textId="77777777" w:rsidR="00962E69" w:rsidRPr="00791D89" w:rsidRDefault="00A47005" w:rsidP="00785EC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Ikhava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lukhuselo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olunikwa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yinkampani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5D41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phantsi</w:t>
            </w:r>
            <w:proofErr w:type="spellEnd"/>
            <w:r w:rsidR="00695D41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kw</w:t>
            </w:r>
            <w:r w:rsidR="00695D41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ee</w:t>
            </w:r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meko</w:t>
            </w:r>
            <w:proofErr w:type="spellEnd"/>
            <w:r w:rsidR="00695D41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95D41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ezinjeng</w:t>
            </w:r>
            <w:r w:rsidR="00785EC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kwenzakala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ilahleko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umon</w:t>
            </w:r>
            <w:r w:rsidR="00785EC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kalo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ukubiw</w:t>
            </w:r>
            <w:r w:rsidR="00785EC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kwe</w:t>
            </w:r>
            <w:r w:rsidR="00785EC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mpahla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785EC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Inkamp</w:t>
            </w:r>
            <w:r w:rsidR="00785EC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ni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yeinshorensi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ibhatala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xa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uxwebhu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lwepolisi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yomnini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weinshorensi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5EC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lu</w:t>
            </w:r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chaza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loo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mingcipheko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ifakiwe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kwipolisi</w:t>
            </w:r>
            <w:proofErr w:type="spellEnd"/>
            <w:r w:rsidR="00884FDE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791D89" w:rsidRPr="00791D89" w14:paraId="2DC2121E" w14:textId="77777777" w:rsidTr="00E95FEA">
        <w:tc>
          <w:tcPr>
            <w:tcW w:w="2263" w:type="dxa"/>
          </w:tcPr>
          <w:p w14:paraId="6A7395BD" w14:textId="77777777" w:rsidR="00962E69" w:rsidRPr="00791D89" w:rsidRDefault="00103888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yokhubazeko</w:t>
            </w:r>
            <w:proofErr w:type="spellEnd"/>
          </w:p>
        </w:tc>
        <w:tc>
          <w:tcPr>
            <w:tcW w:w="6804" w:type="dxa"/>
          </w:tcPr>
          <w:p w14:paraId="6F446420" w14:textId="77777777" w:rsidR="00962E69" w:rsidRPr="00791D89" w:rsidRDefault="00785EC0" w:rsidP="00785EC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apho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ubuyekezwa</w:t>
            </w:r>
            <w:proofErr w:type="spellEnd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eprimiyamu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ezibhatelweyo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  <w:r w:rsidR="0054291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</w:t>
            </w:r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iyavuma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ukubhata</w:t>
            </w:r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la</w:t>
            </w:r>
            <w:proofErr w:type="spellEnd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yokuxhamla</w:t>
            </w:r>
            <w:proofErr w:type="spellEnd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kumnini</w:t>
            </w:r>
            <w:proofErr w:type="spellEnd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wepolisi</w:t>
            </w:r>
            <w:proofErr w:type="spellEnd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umnini</w:t>
            </w:r>
            <w:proofErr w:type="spellEnd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wepolisi</w:t>
            </w:r>
            <w:proofErr w:type="spellEnd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uy</w:t>
            </w:r>
            <w:r w:rsidR="002235F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</w:t>
            </w:r>
            <w:proofErr w:type="spellEnd"/>
            <w:r w:rsidR="002235F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35F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</w:t>
            </w:r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akhubazeka</w:t>
            </w:r>
            <w:proofErr w:type="spellEnd"/>
            <w:r w:rsidR="00F0124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340425A3" w14:textId="77777777" w:rsidTr="00E95FEA">
        <w:tc>
          <w:tcPr>
            <w:tcW w:w="2263" w:type="dxa"/>
          </w:tcPr>
          <w:p w14:paraId="093DD15C" w14:textId="77777777" w:rsidR="00962E69" w:rsidRPr="00791D89" w:rsidRDefault="00785EC0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Uqiniselo</w:t>
            </w:r>
            <w:proofErr w:type="spellEnd"/>
          </w:p>
        </w:tc>
        <w:tc>
          <w:tcPr>
            <w:tcW w:w="6804" w:type="dxa"/>
          </w:tcPr>
          <w:p w14:paraId="23955C56" w14:textId="77777777" w:rsidR="00962E69" w:rsidRPr="00791D89" w:rsidRDefault="002235F0" w:rsidP="00785EC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="00785EC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qiniselo</w:t>
            </w:r>
            <w:proofErr w:type="spellEnd"/>
            <w:r w:rsidR="00785EC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lweinshorensi</w:t>
            </w:r>
            <w:proofErr w:type="spellEnd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kukutshintsha</w:t>
            </w:r>
            <w:proofErr w:type="spellEnd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C5A8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okwenzeka</w:t>
            </w:r>
            <w:proofErr w:type="spellEnd"/>
            <w:r w:rsidR="00EC5A8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kwipolisi</w:t>
            </w:r>
            <w:proofErr w:type="spellEnd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yakho</w:t>
            </w:r>
            <w:proofErr w:type="spellEnd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C5A8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okuthi</w:t>
            </w:r>
            <w:proofErr w:type="spellEnd"/>
            <w:r w:rsidR="00EC5A8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C5A8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ku</w:t>
            </w:r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guqul</w:t>
            </w:r>
            <w:r w:rsidR="00EC5A8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proofErr w:type="spellEnd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ikhava</w:t>
            </w:r>
            <w:proofErr w:type="spellEnd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yakho</w:t>
            </w:r>
            <w:proofErr w:type="spellEnd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ngokongeza</w:t>
            </w:r>
            <w:proofErr w:type="spellEnd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okanye</w:t>
            </w:r>
            <w:proofErr w:type="spellEnd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ukuphungula</w:t>
            </w:r>
            <w:proofErr w:type="spellEnd"/>
            <w:r w:rsidR="00534C69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into. </w:t>
            </w:r>
            <w:proofErr w:type="spellStart"/>
            <w:r w:rsidR="006F4C3F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Uqiniselo</w:t>
            </w:r>
            <w:proofErr w:type="spellEnd"/>
            <w:r w:rsidR="006F4C3F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4C3F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malufakwe</w:t>
            </w:r>
            <w:proofErr w:type="spellEnd"/>
            <w:r w:rsidR="006F4C3F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4C3F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ngokubhaliweyo</w:t>
            </w:r>
            <w:proofErr w:type="spellEnd"/>
            <w:r w:rsidR="00785EC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791D89" w:rsidRPr="00791D89" w14:paraId="5AF307AF" w14:textId="77777777" w:rsidTr="00E95FEA">
        <w:tc>
          <w:tcPr>
            <w:tcW w:w="2263" w:type="dxa"/>
          </w:tcPr>
          <w:p w14:paraId="1E24A241" w14:textId="77777777" w:rsidR="00962E69" w:rsidRPr="00791D89" w:rsidRDefault="00103888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Izithintelo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nemida</w:t>
            </w:r>
            <w:proofErr w:type="spellEnd"/>
          </w:p>
        </w:tc>
        <w:tc>
          <w:tcPr>
            <w:tcW w:w="6804" w:type="dxa"/>
          </w:tcPr>
          <w:p w14:paraId="7E714863" w14:textId="77777777" w:rsidR="00962E69" w:rsidRPr="00791D89" w:rsidRDefault="00EC5A85" w:rsidP="002933A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Izithintelo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zizinto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ezithile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iilahleko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iimeko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ezingafakwanga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ngokwemimiselo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Imida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ziingozi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ubunzithinzithi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iimeko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ipropati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engafakwanga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745767F8" w14:textId="77777777" w:rsidTr="00E95FEA">
        <w:tc>
          <w:tcPr>
            <w:tcW w:w="2263" w:type="dxa"/>
          </w:tcPr>
          <w:p w14:paraId="387A9905" w14:textId="77777777" w:rsidR="00962E69" w:rsidRPr="00791D89" w:rsidRDefault="00575B4C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Umniki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weenkonzo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zemali</w:t>
            </w:r>
            <w:proofErr w:type="spellEnd"/>
          </w:p>
        </w:tc>
        <w:tc>
          <w:tcPr>
            <w:tcW w:w="6804" w:type="dxa"/>
          </w:tcPr>
          <w:p w14:paraId="524D237E" w14:textId="77777777" w:rsidR="00962E69" w:rsidRPr="00791D89" w:rsidRDefault="00F66C6F" w:rsidP="002933A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</w:t>
            </w:r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mntu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egunyazisiweyo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inike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ingcebiso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yenze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inkonzo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yexesha</w:t>
            </w:r>
            <w:proofErr w:type="spellEnd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F4C3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eliphakathi</w:t>
            </w:r>
            <w:proofErr w:type="spellEnd"/>
            <w:r w:rsidR="006F4C3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F4C3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ngokunxulumene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neemveliso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zemali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kuqukwa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utyalomali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neepolisi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zeinshorensi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Ilayisenisi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yomniki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weenk</w:t>
            </w:r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onzo</w:t>
            </w:r>
            <w:proofErr w:type="spellEnd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zemali</w:t>
            </w:r>
            <w:proofErr w:type="spellEnd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yomntu</w:t>
            </w:r>
            <w:proofErr w:type="spellEnd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</w:t>
            </w:r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ni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ichaza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ngqo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okokuba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zeziphi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iimvelis</w:t>
            </w:r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iinkonzo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abagunyaziswe</w:t>
            </w:r>
            <w:proofErr w:type="spellEnd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ukucebisa</w:t>
            </w:r>
            <w:proofErr w:type="spellEnd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ngazo</w:t>
            </w:r>
            <w:proofErr w:type="spellEnd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</w:t>
            </w:r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nye</w:t>
            </w:r>
            <w:proofErr w:type="spellEnd"/>
            <w:r w:rsidR="00980D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amabazithengise</w:t>
            </w:r>
            <w:proofErr w:type="spellEnd"/>
            <w:r w:rsidR="002933A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 </w:t>
            </w:r>
          </w:p>
        </w:tc>
      </w:tr>
      <w:tr w:rsidR="00791D89" w:rsidRPr="00791D89" w14:paraId="6C7FA3DF" w14:textId="77777777" w:rsidTr="00E95FEA">
        <w:tc>
          <w:tcPr>
            <w:tcW w:w="2263" w:type="dxa"/>
          </w:tcPr>
          <w:p w14:paraId="583C9512" w14:textId="77777777" w:rsidR="00962E69" w:rsidRPr="00791D89" w:rsidRDefault="00103888" w:rsidP="006F4C3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91D89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  <w:r w:rsidR="006F4C3F" w:rsidRPr="00791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sigaba</w:t>
            </w:r>
            <w:proofErr w:type="spellEnd"/>
            <w:r w:rsidR="006F4C3F" w:rsidRPr="00791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F4C3F" w:rsidRPr="00791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</w:t>
            </w:r>
            <w:r w:rsidRPr="00791D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nceba</w:t>
            </w:r>
            <w:proofErr w:type="spellEnd"/>
          </w:p>
        </w:tc>
        <w:tc>
          <w:tcPr>
            <w:tcW w:w="6804" w:type="dxa"/>
          </w:tcPr>
          <w:p w14:paraId="272FB6AC" w14:textId="77777777" w:rsidR="00962E69" w:rsidRPr="00791D89" w:rsidRDefault="00980D77" w:rsidP="00AC499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iipri</w:t>
            </w:r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iyamu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azibhatalwanga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ngomhla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obekiweyo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kufuneka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kubekho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ixesha</w:t>
            </w:r>
            <w:proofErr w:type="spellEnd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lenceba</w:t>
            </w:r>
            <w:proofErr w:type="spellEnd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eliziintsuku</w:t>
            </w:r>
            <w:proofErr w:type="spellEnd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ezi-15 </w:t>
            </w:r>
            <w:proofErr w:type="spellStart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phambi</w:t>
            </w:r>
            <w:proofErr w:type="spellEnd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kokuba</w:t>
            </w:r>
            <w:proofErr w:type="spellEnd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ipolisi</w:t>
            </w:r>
            <w:proofErr w:type="spellEnd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iphelelwe</w:t>
            </w:r>
            <w:proofErr w:type="spellEnd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FF61F0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inkampani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zeinshorensi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zinganika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ixesha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elidana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idla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ngokuba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ziintsuku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ezingama-30.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Kubalulekile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ukuba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abanini</w:t>
            </w:r>
            <w:proofErr w:type="spellEnd"/>
            <w:r w:rsidR="00AC499C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C499C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bee</w:t>
            </w:r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polisi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bafunde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kwaye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bayiqonde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imimiselo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nemiqathango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yepolisi</w:t>
            </w:r>
            <w:proofErr w:type="spellEnd"/>
            <w:r w:rsidR="000C5D75"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791D89" w:rsidRPr="00791D89" w14:paraId="778E1396" w14:textId="77777777" w:rsidTr="00E95FEA">
        <w:tc>
          <w:tcPr>
            <w:tcW w:w="2263" w:type="dxa"/>
          </w:tcPr>
          <w:p w14:paraId="77BE9579" w14:textId="77777777" w:rsidR="00962E69" w:rsidRPr="00791D89" w:rsidRDefault="00575B4C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bookmarkStart w:id="1" w:name="_Hlk49250273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Iimfanelo</w:t>
            </w:r>
            <w:proofErr w:type="spellEnd"/>
          </w:p>
        </w:tc>
        <w:tc>
          <w:tcPr>
            <w:tcW w:w="6804" w:type="dxa"/>
          </w:tcPr>
          <w:p w14:paraId="65793FB6" w14:textId="77777777" w:rsidR="00962E69" w:rsidRPr="00791D89" w:rsidRDefault="000C5D75" w:rsidP="000E59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onke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amaqela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unozakuzaku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nomntu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ofakwe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bahlangabezane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neemfanelo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ezithile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ukuze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isivumelwano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sihlale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sisebenza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Iinkampani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ze-inshorensi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ziqinisekise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23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5623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23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iibrowukha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23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nabathengi</w:t>
            </w:r>
            <w:proofErr w:type="spellEnd"/>
            <w:r w:rsidR="005623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23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bayaziqonda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iimveliso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ezikhoyo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iindleko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kwakunye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nezinto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ezingafakwanga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Oonozakuzaku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="0084277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baziqonde</w:t>
            </w:r>
            <w:proofErr w:type="spellEnd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izidingo</w:t>
            </w:r>
            <w:proofErr w:type="spellEnd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zabaxumi</w:t>
            </w:r>
            <w:proofErr w:type="spellEnd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babanike</w:t>
            </w:r>
            <w:proofErr w:type="spellEnd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iimveliso</w:t>
            </w:r>
            <w:proofErr w:type="spellEnd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ezihlangabezana</w:t>
            </w:r>
            <w:proofErr w:type="spellEnd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nezidingo</w:t>
            </w:r>
            <w:proofErr w:type="spellEnd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zabo</w:t>
            </w:r>
            <w:proofErr w:type="spellEnd"/>
            <w:r w:rsidR="00860F9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  <w:r w:rsidR="0054291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Banganika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abathengi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ulwazi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olubalulekileyo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ngecandelo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leinshorensi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bahlale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behambelan</w:t>
            </w:r>
            <w:r w:rsidR="004714B3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nexesha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ekulilo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ngokubhekiselele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23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kurhwebo</w:t>
            </w:r>
            <w:proofErr w:type="spellEnd"/>
            <w:r w:rsidR="005623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237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ukuze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bafund</w:t>
            </w:r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</w:t>
            </w:r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abaxumi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kukho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isidingo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soko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Abathengi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banyanzelekile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</w:t>
            </w:r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chaze</w:t>
            </w:r>
            <w:proofErr w:type="spellEnd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ngokuphandle</w:t>
            </w:r>
            <w:proofErr w:type="spellEnd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lonke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ulwazi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olufunekayo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babhatale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="001A24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bookmarkEnd w:id="1"/>
      <w:tr w:rsidR="00791D89" w:rsidRPr="00791D89" w14:paraId="665F3F66" w14:textId="77777777" w:rsidTr="00E95FEA">
        <w:tc>
          <w:tcPr>
            <w:tcW w:w="2263" w:type="dxa"/>
          </w:tcPr>
          <w:p w14:paraId="209265F8" w14:textId="77777777" w:rsidR="00962E69" w:rsidRPr="00791D89" w:rsidRDefault="00BD7421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Uxhamlo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</w:p>
        </w:tc>
        <w:tc>
          <w:tcPr>
            <w:tcW w:w="6804" w:type="dxa"/>
          </w:tcPr>
          <w:p w14:paraId="2B5E93F7" w14:textId="77777777" w:rsidR="00962E69" w:rsidRPr="00791D89" w:rsidRDefault="000E593B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</w:t>
            </w:r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zinto</w:t>
            </w:r>
            <w:proofErr w:type="spellEnd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azixhamlayo</w:t>
            </w:r>
            <w:proofErr w:type="spellEnd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umntu</w:t>
            </w:r>
            <w:proofErr w:type="spellEnd"/>
            <w:r w:rsidR="00562377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,</w:t>
            </w:r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anelungelo</w:t>
            </w:r>
            <w:proofErr w:type="spellEnd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lazo</w:t>
            </w:r>
            <w:proofErr w:type="spellEnd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phantsi</w:t>
            </w:r>
            <w:proofErr w:type="spellEnd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kwepolisi</w:t>
            </w:r>
            <w:proofErr w:type="spellEnd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yeinshorensi</w:t>
            </w:r>
            <w:proofErr w:type="spellEnd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yobomi</w:t>
            </w:r>
            <w:proofErr w:type="spellEnd"/>
            <w:r w:rsidR="008535B4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791D89" w:rsidRPr="00791D89" w14:paraId="3C600476" w14:textId="77777777" w:rsidTr="00E95FEA">
        <w:tc>
          <w:tcPr>
            <w:tcW w:w="2263" w:type="dxa"/>
          </w:tcPr>
          <w:p w14:paraId="6F100FA2" w14:textId="77777777" w:rsidR="00962E69" w:rsidRPr="00791D89" w:rsidRDefault="00575B4C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</w:t>
            </w:r>
            <w:r w:rsidR="00522056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mnini</w:t>
            </w:r>
            <w:proofErr w:type="spellEnd"/>
            <w:r w:rsidR="00522056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22056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we</w:t>
            </w: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polisi</w:t>
            </w:r>
            <w:proofErr w:type="spellEnd"/>
          </w:p>
        </w:tc>
        <w:tc>
          <w:tcPr>
            <w:tcW w:w="6804" w:type="dxa"/>
          </w:tcPr>
          <w:p w14:paraId="5634A30D" w14:textId="77777777" w:rsidR="00962E69" w:rsidRPr="00791D89" w:rsidRDefault="008535B4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Umntu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onelungelo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</w:t>
            </w:r>
            <w:r w:rsidR="008229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xhamla</w:t>
            </w:r>
            <w:proofErr w:type="spellEnd"/>
            <w:r w:rsidR="008229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2293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phantsi</w:t>
            </w:r>
            <w:proofErr w:type="spellEnd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kwepolisi</w:t>
            </w:r>
            <w:proofErr w:type="spellEnd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eyodwa</w:t>
            </w:r>
            <w:proofErr w:type="spellEnd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5E198FD8" w14:textId="77777777" w:rsidTr="00E95FEA">
        <w:tc>
          <w:tcPr>
            <w:tcW w:w="2263" w:type="dxa"/>
          </w:tcPr>
          <w:p w14:paraId="4A97FB6F" w14:textId="77777777" w:rsidR="00962E69" w:rsidRPr="00791D89" w:rsidRDefault="00575B4C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Iprimiyamu</w:t>
            </w:r>
            <w:proofErr w:type="spellEnd"/>
          </w:p>
        </w:tc>
        <w:tc>
          <w:tcPr>
            <w:tcW w:w="6804" w:type="dxa"/>
          </w:tcPr>
          <w:p w14:paraId="43959FA0" w14:textId="77777777" w:rsidR="00962E69" w:rsidRPr="00791D89" w:rsidRDefault="000E593B" w:rsidP="000E593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si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oza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kusihlawula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</w:t>
            </w:r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ni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ukuze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ukwazi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ukuxhamla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koko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kwandlalwe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zihlawulwa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ngamaxesha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amisiweyo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ngenyanga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ngonyaka</w:t>
            </w:r>
            <w:proofErr w:type="spellEnd"/>
            <w:r w:rsidR="007E771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72E16329" w14:textId="77777777" w:rsidTr="00E95FEA">
        <w:tc>
          <w:tcPr>
            <w:tcW w:w="2263" w:type="dxa"/>
          </w:tcPr>
          <w:p w14:paraId="15B03FB1" w14:textId="77777777" w:rsidR="00962E69" w:rsidRPr="00791D89" w:rsidRDefault="00575B4C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Ummeli</w:t>
            </w:r>
            <w:proofErr w:type="spellEnd"/>
          </w:p>
        </w:tc>
        <w:tc>
          <w:tcPr>
            <w:tcW w:w="6804" w:type="dxa"/>
          </w:tcPr>
          <w:p w14:paraId="25882432" w14:textId="77777777" w:rsidR="00962E69" w:rsidRPr="00791D89" w:rsidRDefault="00AE7180" w:rsidP="0054291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Nawuphi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umntu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onika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inkonzo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yezemali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kumxumi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endaweni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yomniki</w:t>
            </w:r>
            <w:proofErr w:type="spellEnd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weenkonzo</w:t>
            </w:r>
            <w:proofErr w:type="spellEnd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ogunyazisiweyo</w:t>
            </w:r>
            <w:proofErr w:type="spellEnd"/>
            <w:r w:rsidR="0054291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="0054291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54291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-FSP</w:t>
            </w:r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ngamafutshane</w:t>
            </w:r>
            <w:proofErr w:type="spellEnd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kolwasemzini</w:t>
            </w:r>
            <w:proofErr w:type="spellEnd"/>
            <w:r w:rsidR="000E593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).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791D89" w:rsidRPr="00791D89" w14:paraId="3C9B27B2" w14:textId="77777777" w:rsidTr="00E95FEA">
        <w:tc>
          <w:tcPr>
            <w:tcW w:w="2263" w:type="dxa"/>
          </w:tcPr>
          <w:p w14:paraId="4BA6034C" w14:textId="77777777" w:rsidR="00962E69" w:rsidRPr="00791D89" w:rsidRDefault="00575B4C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Umngcipheko</w:t>
            </w:r>
            <w:proofErr w:type="spellEnd"/>
          </w:p>
        </w:tc>
        <w:tc>
          <w:tcPr>
            <w:tcW w:w="6804" w:type="dxa"/>
          </w:tcPr>
          <w:p w14:paraId="3AD94790" w14:textId="77777777" w:rsidR="00962E69" w:rsidRPr="00791D89" w:rsidRDefault="00AE7180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Yiloo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nto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inokwenzeka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C4D0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ngexesha</w:t>
            </w:r>
            <w:proofErr w:type="spellEnd"/>
            <w:r w:rsidR="00FC4D0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C4D0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lokuphila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388BD21E" w14:textId="77777777" w:rsidTr="00E95FEA">
        <w:tc>
          <w:tcPr>
            <w:tcW w:w="2263" w:type="dxa"/>
          </w:tcPr>
          <w:p w14:paraId="274E9CF9" w14:textId="77777777" w:rsidR="00962E69" w:rsidRPr="00791D89" w:rsidRDefault="00AE7180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Ukhubazeko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olupheleleyo</w:t>
            </w:r>
            <w:proofErr w:type="spellEnd"/>
          </w:p>
        </w:tc>
        <w:tc>
          <w:tcPr>
            <w:tcW w:w="6804" w:type="dxa"/>
          </w:tcPr>
          <w:p w14:paraId="0DE8D6F9" w14:textId="77777777" w:rsidR="00962E69" w:rsidRPr="00791D89" w:rsidRDefault="00FC4D0E" w:rsidP="00CA695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iinkam</w:t>
            </w:r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pani</w:t>
            </w:r>
            <w:proofErr w:type="spellEnd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zeinshorensi</w:t>
            </w:r>
            <w:proofErr w:type="spellEnd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zitha</w:t>
            </w:r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tha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ukhubazeko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oluphelel</w:t>
            </w:r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ey</w:t>
            </w:r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njen</w:t>
            </w:r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g</w:t>
            </w:r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</w:t>
            </w:r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sigulo</w:t>
            </w:r>
            <w:proofErr w:type="spellEnd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ukwenzakala</w:t>
            </w:r>
            <w:proofErr w:type="spellEnd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okumsh</w:t>
            </w:r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iya</w:t>
            </w:r>
            <w:proofErr w:type="spellEnd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umntu</w:t>
            </w:r>
            <w:proofErr w:type="spellEnd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engakwazi</w:t>
            </w:r>
            <w:proofErr w:type="spellEnd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ukuqhubeka</w:t>
            </w:r>
            <w:proofErr w:type="spellEnd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</w:t>
            </w:r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omsebenzi</w:t>
            </w:r>
            <w:proofErr w:type="spellEnd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wakhe</w:t>
            </w:r>
            <w:proofErr w:type="spellEnd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awuqeqeshelweyo</w:t>
            </w:r>
            <w:proofErr w:type="spellEnd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Ezinye</w:t>
            </w:r>
            <w:proofErr w:type="spellEnd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iipolisi</w:t>
            </w:r>
            <w:proofErr w:type="spellEnd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95FE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zithi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ube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awukwazi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ukwenza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nawuphi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umsebenzi</w:t>
            </w:r>
            <w:proofErr w:type="spellEnd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Qinisekisa</w:t>
            </w:r>
            <w:proofErr w:type="spellEnd"/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6958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</w:t>
            </w:r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nkam</w:t>
            </w:r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  <w:r w:rsidR="00D3047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ni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A6958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</w:t>
            </w:r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uthetha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ntoni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‘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ukhubazeko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olupheleleyo</w:t>
            </w:r>
            <w:proofErr w:type="spellEnd"/>
            <w:r w:rsidR="00020C2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’.</w:t>
            </w:r>
          </w:p>
        </w:tc>
      </w:tr>
      <w:tr w:rsidR="00791D89" w:rsidRPr="00791D89" w14:paraId="74CB6910" w14:textId="77777777" w:rsidTr="00E95FEA">
        <w:tc>
          <w:tcPr>
            <w:tcW w:w="2263" w:type="dxa"/>
          </w:tcPr>
          <w:p w14:paraId="6708A38F" w14:textId="77777777" w:rsidR="00962E69" w:rsidRPr="00791D89" w:rsidRDefault="00522056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yomngcipheko</w:t>
            </w:r>
            <w:proofErr w:type="spellEnd"/>
          </w:p>
        </w:tc>
        <w:tc>
          <w:tcPr>
            <w:tcW w:w="6804" w:type="dxa"/>
          </w:tcPr>
          <w:p w14:paraId="51779CE9" w14:textId="77777777" w:rsidR="00962E69" w:rsidRPr="00791D89" w:rsidRDefault="00870D8A" w:rsidP="00E95FEA">
            <w:pPr>
              <w:jc w:val="both"/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Imveliso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enika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ukhuseleko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ngokwasezimalini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kuthe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kwenzeka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okungalindelekanga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njengokugula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okumandundu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ukhubazeko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ukuphelelwa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ngumsebenzi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ukufa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791D89" w:rsidRPr="00791D89" w14:paraId="4DBB29D1" w14:textId="77777777" w:rsidTr="00E95FEA">
        <w:tc>
          <w:tcPr>
            <w:tcW w:w="2263" w:type="dxa"/>
          </w:tcPr>
          <w:p w14:paraId="3A8A8386" w14:textId="77777777" w:rsidR="00962E69" w:rsidRPr="00791D89" w:rsidRDefault="00870D8A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Ibhonasi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yokuthembeka</w:t>
            </w:r>
            <w:proofErr w:type="spellEnd"/>
          </w:p>
        </w:tc>
        <w:tc>
          <w:tcPr>
            <w:tcW w:w="6804" w:type="dxa"/>
          </w:tcPr>
          <w:p w14:paraId="6EE47721" w14:textId="77777777" w:rsidR="00962E69" w:rsidRPr="00791D89" w:rsidRDefault="00870D8A" w:rsidP="00A169DD">
            <w:pPr>
              <w:jc w:val="both"/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Isixa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semali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esongezwa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kwiakhawunti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1C749C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yomnini</w:t>
            </w:r>
            <w:proofErr w:type="spellEnd"/>
            <w:r w:rsidR="001C749C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wepolisi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emva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kwexesha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</w:t>
            </w:r>
            <w:r w:rsidR="00A169DD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l</w:t>
            </w:r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imisiweyo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ngokuchazwe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kwisivumelwano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sepolisi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Injongo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kukukhuthaza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abanini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beepolisi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ukugcina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iipolisi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zabo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kwanokukhulisa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imilinganiselo</w:t>
            </w:r>
            <w:proofErr w:type="spellEnd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73547B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yokugcinwa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ngumnini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weinshorensi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Idla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ngokubalwa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njengenxalenye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yomrhumo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wolawulo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ipesenti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yexabiso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lepolisi</w:t>
            </w:r>
            <w:proofErr w:type="spellEnd"/>
            <w:r w:rsidR="00F57173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791D89" w:rsidRPr="00791D89" w14:paraId="69A92036" w14:textId="77777777" w:rsidTr="00E95FEA">
        <w:tc>
          <w:tcPr>
            <w:tcW w:w="2263" w:type="dxa"/>
          </w:tcPr>
          <w:p w14:paraId="20402872" w14:textId="77777777" w:rsidR="00962E69" w:rsidRPr="00791D89" w:rsidRDefault="00F57173" w:rsidP="00C8387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ye</w:t>
            </w:r>
            <w:r w:rsidR="00C83870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sibonelelo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585C5802" w14:textId="77777777" w:rsidR="00962E69" w:rsidRPr="00791D89" w:rsidRDefault="00F57173" w:rsidP="00542915">
            <w:pPr>
              <w:jc w:val="both"/>
              <w:rPr>
                <w:rFonts w:ascii="Arial" w:hAnsi="Arial" w:cs="Arial"/>
                <w:color w:val="000000" w:themeColor="text1"/>
                <w:w w:val="110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Isicwangciso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sokonga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esifakelwe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uxhamlo</w:t>
            </w:r>
            <w:proofErr w:type="spellEnd"/>
            <w:r w:rsidR="0054291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42915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lwe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C4D0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yokufa</w:t>
            </w:r>
            <w:proofErr w:type="spellEnd"/>
            <w:r w:rsidR="006214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214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mali</w:t>
            </w:r>
            <w:proofErr w:type="spellEnd"/>
            <w:r w:rsidR="006214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214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leyo</w:t>
            </w:r>
            <w:proofErr w:type="spellEnd"/>
            <w:r w:rsidR="006214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C4D0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ecwangciselwe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ihlawule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ngexesha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lakho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C4D0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lokuphila</w:t>
            </w:r>
            <w:proofErr w:type="spellEnd"/>
            <w:r w:rsidR="00FC4D0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,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endaweni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kubaxhamli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ubhubhile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962E69" w:rsidRPr="00791D89" w14:paraId="4C6E00E5" w14:textId="77777777" w:rsidTr="00E95FEA">
        <w:tc>
          <w:tcPr>
            <w:tcW w:w="2263" w:type="dxa"/>
          </w:tcPr>
          <w:p w14:paraId="1845AF81" w14:textId="77777777" w:rsidR="00962E69" w:rsidRPr="00791D89" w:rsidRDefault="00F57173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Intlawulo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esisixa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esikhulu</w:t>
            </w:r>
            <w:proofErr w:type="spellEnd"/>
          </w:p>
        </w:tc>
        <w:tc>
          <w:tcPr>
            <w:tcW w:w="6804" w:type="dxa"/>
          </w:tcPr>
          <w:p w14:paraId="446AB351" w14:textId="77777777" w:rsidR="00962E69" w:rsidRPr="00791D89" w:rsidRDefault="00F57173" w:rsidP="00A169D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Idla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ngokuba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sisixa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esikhulu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semali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esihlawulwa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uminini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wepolisi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okanye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abaxhamli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apho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kuhlawula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kube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69DD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kanye</w:t>
            </w:r>
            <w:proofErr w:type="spellEnd"/>
            <w:r w:rsidR="00A169DD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="00A169DD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kuphela</w:t>
            </w:r>
            <w:proofErr w:type="spellEnd"/>
            <w:r w:rsidR="00A169DD" w:rsidRPr="00791D8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bookmarkEnd w:id="0"/>
    </w:tbl>
    <w:p w14:paraId="33251C32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B77D30" w14:textId="77777777" w:rsidR="00962E69" w:rsidRPr="00791D89" w:rsidRDefault="00F57173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Iphepha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leziqulatho</w:t>
      </w:r>
      <w:proofErr w:type="spellEnd"/>
    </w:p>
    <w:p w14:paraId="674A57CD" w14:textId="77777777" w:rsidR="00962E69" w:rsidRPr="00791D89" w:rsidRDefault="00A169DD" w:rsidP="00962E6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1.</w:t>
      </w:r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>Intshayelelo</w:t>
      </w:r>
      <w:proofErr w:type="spellEnd"/>
    </w:p>
    <w:p w14:paraId="2A174A9C" w14:textId="77777777" w:rsidR="00962E69" w:rsidRPr="00791D89" w:rsidRDefault="00A169DD" w:rsidP="00962E6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Iindidi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zemveliso</w:t>
      </w:r>
      <w:proofErr w:type="spellEnd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eyexesha</w:t>
      </w:r>
      <w:proofErr w:type="spellEnd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 xml:space="preserve"> elide) </w:t>
      </w:r>
    </w:p>
    <w:p w14:paraId="5A96152B" w14:textId="77777777" w:rsidR="00962E69" w:rsidRPr="00791D89" w:rsidRDefault="00A169DD" w:rsidP="00962E6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proofErr w:type="spellStart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>Amalungelo</w:t>
      </w:r>
      <w:proofErr w:type="spellEnd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>noxanduva</w:t>
      </w:r>
      <w:proofErr w:type="spellEnd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>lomsebenzisi</w:t>
      </w:r>
      <w:proofErr w:type="spellEnd"/>
    </w:p>
    <w:p w14:paraId="4AB6EBEF" w14:textId="77777777" w:rsidR="00A169DD" w:rsidRPr="00791D89" w:rsidRDefault="00A169DD" w:rsidP="00962E6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4.</w:t>
      </w:r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>Imibuzo</w:t>
      </w:r>
      <w:proofErr w:type="spellEnd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>ebuzwa</w:t>
      </w:r>
      <w:proofErr w:type="spellEnd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C77F6" w:rsidRPr="00791D89">
        <w:rPr>
          <w:rFonts w:ascii="Arial" w:hAnsi="Arial" w:cs="Arial"/>
          <w:color w:val="000000" w:themeColor="text1"/>
          <w:sz w:val="20"/>
          <w:szCs w:val="20"/>
        </w:rPr>
        <w:t>rhoqo</w:t>
      </w:r>
      <w:proofErr w:type="spellEnd"/>
    </w:p>
    <w:p w14:paraId="66861D71" w14:textId="77777777" w:rsidR="00A169DD" w:rsidRPr="00791D89" w:rsidRDefault="00A169DD" w:rsidP="00962E6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2246E4A" w14:textId="77777777" w:rsidR="00962E69" w:rsidRPr="00791D89" w:rsidRDefault="00FC77F6" w:rsidP="00962E6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Abantu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abaluncedo</w:t>
      </w:r>
      <w:proofErr w:type="spellEnd"/>
    </w:p>
    <w:p w14:paraId="0AA7D87D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28F173" w14:textId="77777777" w:rsidR="009B678E" w:rsidRPr="00791D89" w:rsidRDefault="00A169DD" w:rsidP="009B678E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1. </w:t>
      </w:r>
      <w:r w:rsidR="00FF1D65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FF1D65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Intshayelelo</w:t>
      </w:r>
      <w:proofErr w:type="spellEnd"/>
    </w:p>
    <w:p w14:paraId="11C3B1E8" w14:textId="77777777" w:rsidR="00962E69" w:rsidRPr="00791D89" w:rsidRDefault="00FF1D65" w:rsidP="009B678E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Iimeko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ezitshintsha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njengokufa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ukhubazeko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nomhlalaphantsi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zifakiwe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kwi-inshorensi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yobomi</w:t>
      </w:r>
      <w:proofErr w:type="spellEnd"/>
      <w:r w:rsidR="00A169D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07D95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proofErr w:type="spellStart"/>
      <w:r w:rsidR="00D07D95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ibifudula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42915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ibizwa</w:t>
      </w:r>
      <w:proofErr w:type="spellEnd"/>
      <w:r w:rsidR="00542915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42915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yexesha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elide). I-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inshoresi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inika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ukhuseleko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lwezemali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lwabantu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abaxhaswa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nguwe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kwaye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inganceda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usapho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lwakho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</w:t>
      </w:r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hlawul</w:t>
      </w:r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ibh</w:t>
      </w:r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ondi</w:t>
      </w:r>
      <w:proofErr w:type="spellEnd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iindleko</w:t>
      </w:r>
      <w:proofErr w:type="spellEnd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zerenti</w:t>
      </w:r>
      <w:proofErr w:type="spellEnd"/>
      <w:r w:rsidR="00D07D95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D07D95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iindleko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zokufunda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iindleko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zomngcwabo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ihlawule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ityala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elishiyekileyo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xa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ungasekho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xa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ukhubazekile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ungasakwazi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ukufumana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umvuzo</w:t>
      </w:r>
      <w:proofErr w:type="spellEnd"/>
      <w:r w:rsidR="00520FA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B8CBEB1" w14:textId="77777777" w:rsidR="00962E69" w:rsidRPr="00791D89" w:rsidRDefault="00B710A3" w:rsidP="00962E69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_Hlk49327405"/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UMzantsi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frika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unelona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shishini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elikhulukazi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neliphucukileyo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leinshorensi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kwilizwekazi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iAfrika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unganika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iimveliso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eziluthotho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ezihlangabezana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nezidingo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kwanepokotho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ngokunjalo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Kodwa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ngenxa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yokukholelwa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</w:t>
      </w:r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>into</w:t>
      </w:r>
      <w:proofErr w:type="spellEnd"/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>engeyonyaniso</w:t>
      </w:r>
      <w:proofErr w:type="spellEnd"/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>e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thi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i-inshorensi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ibiza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kakhulu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idulu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abantu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abaninzi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abazifakanga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kwi-inshorensi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17C42A1" w14:textId="77777777" w:rsidR="00962E69" w:rsidRPr="00791D89" w:rsidRDefault="00B710A3" w:rsidP="00962E69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I-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ingakunika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wena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nosapho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lwakho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uxolo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lwasengqondweni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olumangalisayo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Ngaphandle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kwayo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umthwalo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w</w:t>
      </w:r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>okubopha</w:t>
      </w:r>
      <w:proofErr w:type="spellEnd"/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>amabande</w:t>
      </w:r>
      <w:proofErr w:type="spellEnd"/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usemagxeni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>o</w:t>
      </w:r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mhlolo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>o</w:t>
      </w:r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mhlolokazi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kwizizalwane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kubahlali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</w:rPr>
        <w:t>e</w:t>
      </w:r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kufuneka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bekhathelele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ezo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nkendama</w:t>
      </w:r>
      <w:proofErr w:type="spellEnd"/>
      <w:r w:rsidR="00B64CE1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bookmarkEnd w:id="2"/>
    <w:p w14:paraId="1714C20E" w14:textId="77777777" w:rsidR="00962E69" w:rsidRPr="00791D89" w:rsidRDefault="00B64CE1" w:rsidP="00962E69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Abanye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abantu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bakholelwa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ekubeni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i-inshorensi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ibiza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kakhulu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ngoko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bakhethe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ukuthenga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ikhava</w:t>
      </w:r>
      <w:proofErr w:type="spellEnd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yokungcwaba</w:t>
      </w:r>
      <w:proofErr w:type="spellEnd"/>
      <w:r w:rsidR="0012700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/ </w:t>
      </w:r>
      <w:proofErr w:type="spellStart"/>
      <w:r w:rsidR="0012700A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umasingcwabane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Kodwa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i-inshorensi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idla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ngokuba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yiyo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etshiphu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kunekhava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yokungcwaba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kwaye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inganika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noxhamlo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</w:t>
      </w:r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we</w:t>
      </w:r>
      <w:r w:rsidR="009B678E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</w:t>
      </w:r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kwangale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primiyamu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efanayo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126542F8" w14:textId="77777777" w:rsidR="00962E69" w:rsidRPr="00791D89" w:rsidRDefault="00B64CE1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Izizathu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ezifanelekileyo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zokuthenga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837E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i-inshorensi</w:t>
      </w:r>
      <w:proofErr w:type="spellEnd"/>
      <w:r w:rsidR="009837E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837E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yobomi</w:t>
      </w:r>
      <w:proofErr w:type="spellEnd"/>
    </w:p>
    <w:p w14:paraId="51C6E5B1" w14:textId="77777777" w:rsidR="00962E69" w:rsidRPr="00791D89" w:rsidRDefault="009837E9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n-GB"/>
        </w:rPr>
        <w:t>Uncedo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n-GB"/>
        </w:rPr>
        <w:t>lwezemali</w:t>
      </w:r>
      <w:proofErr w:type="spellEnd"/>
      <w:r w:rsidR="00962E6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: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usapho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lwakho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luxhomekeke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kumvuzo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wakho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ukuze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luphile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umvuzo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wakho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unceda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usapho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lwakho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luhlale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luphila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E87BE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kumgangatho</w:t>
      </w:r>
      <w:proofErr w:type="spellEnd"/>
      <w:r w:rsidR="00E87BE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E87BE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e</w:t>
      </w:r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luphila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E87BE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kuwo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.</w:t>
      </w:r>
    </w:p>
    <w:p w14:paraId="5666A555" w14:textId="77777777" w:rsidR="00962E69" w:rsidRPr="00791D89" w:rsidRDefault="009837E9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Shiya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ilifa</w:t>
      </w:r>
      <w:proofErr w:type="spellEnd"/>
      <w:r w:rsidR="00962E69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Q</w:t>
      </w:r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nisekisa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usapho</w:t>
      </w:r>
      <w:proofErr w:type="spellEnd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lwakho</w:t>
      </w:r>
      <w:proofErr w:type="spellEnd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lu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khathalelwe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ngokwasezimalini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ngokuba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ubabize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ngamagama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abantwana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bakho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kunye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nomlingane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wakho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njengabaxhamli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kwipolisi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3AE190EF" w14:textId="77777777" w:rsidR="00962E69" w:rsidRPr="00791D89" w:rsidRDefault="00BF3255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lastRenderedPageBreak/>
        <w:t>Hlawulela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umngcwabo</w:t>
      </w:r>
      <w:proofErr w:type="spellEnd"/>
      <w:r w:rsidR="00962E69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Imingcwabo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idulu</w:t>
      </w:r>
      <w:proofErr w:type="spellEnd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inekhava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yokufa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ekhawulezayo</w:t>
      </w:r>
      <w:proofErr w:type="spellEnd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usapho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lwakho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lungawuhlawulela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umngcwabo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wakho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lusebenzisa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le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7A81FF9B" w14:textId="77777777" w:rsidR="00962E69" w:rsidRPr="00791D89" w:rsidRDefault="00BF3255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Hlawula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onke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amatyala</w:t>
      </w:r>
      <w:proofErr w:type="spellEnd"/>
      <w:r w:rsidR="00962E69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I-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ingasetyenziswa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ukuhlawula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amatyala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ashiyekileyo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njeng</w:t>
      </w:r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amatyala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emoto</w:t>
      </w:r>
      <w:proofErr w:type="spellEnd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E87BED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awendlu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nawakho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buqu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Oku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kuthetha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ukuba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usapho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lwakho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alusayi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kubanomthwalo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weendleko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namatyala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ongezekileyo</w:t>
      </w:r>
      <w:proofErr w:type="spellEnd"/>
      <w:r w:rsidR="00A81645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6837D4E4" w14:textId="77777777" w:rsidR="00962E69" w:rsidRPr="00791D89" w:rsidRDefault="00A81645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Izinto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omawuzigcine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engqondweni</w:t>
      </w:r>
      <w:proofErr w:type="spellEnd"/>
      <w:r w:rsidR="00E87BED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40EF2B22" w14:textId="77777777" w:rsidR="00962E69" w:rsidRPr="00791D89" w:rsidRDefault="00A81645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</w:pP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GB"/>
        </w:rPr>
        <w:t>Qala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GB"/>
        </w:rPr>
        <w:t>usemncin</w:t>
      </w:r>
      <w:r w:rsidR="00E87BED" w:rsidRPr="00791D8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GB"/>
        </w:rPr>
        <w:t>ci</w:t>
      </w:r>
      <w:proofErr w:type="spellEnd"/>
      <w:r w:rsidR="00E87BE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: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umncinci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futhi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usempilweni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iprimiyamu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iza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tshiphu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.</w:t>
      </w:r>
    </w:p>
    <w:p w14:paraId="32569E4E" w14:textId="77777777" w:rsidR="00962E69" w:rsidRPr="00791D89" w:rsidRDefault="00A81645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GB"/>
        </w:rPr>
        <w:t>Impilo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GB"/>
        </w:rPr>
        <w:t>yakho</w:t>
      </w:r>
      <w:proofErr w:type="spellEnd"/>
      <w:r w:rsidR="003D02E8" w:rsidRPr="00791D89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n-GB"/>
        </w:rPr>
        <w:t>:</w:t>
      </w:r>
      <w:r w:rsidR="00962E6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Ukuba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ukuluhlu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lomngcipheko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o</w:t>
      </w:r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m</w:t>
      </w:r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bi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-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oko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kutsho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ukuba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unomzimba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omkhulu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kakhulu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okanye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DA60C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une</w:t>
      </w:r>
      <w:r w:rsidR="00F2024B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si</w:t>
      </w:r>
      <w:r w:rsidR="00DA60C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gulo</w:t>
      </w:r>
      <w:proofErr w:type="spellEnd"/>
      <w:r w:rsidR="00DA60C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DA60C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ohamba</w:t>
      </w:r>
      <w:proofErr w:type="spellEnd"/>
      <w:r w:rsidR="00DA60C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DA60C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na</w:t>
      </w:r>
      <w:r w:rsidR="00F2024B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s</w:t>
      </w:r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o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kusenokufuneka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uhlawule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ip</w:t>
      </w:r>
      <w:r w:rsidR="00DA60C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r</w:t>
      </w:r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imiyamu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ephezulu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kunomntu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osempilweni</w:t>
      </w:r>
      <w:proofErr w:type="spellEnd"/>
      <w:r w:rsidR="00A33F19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.</w:t>
      </w:r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Ezinye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iinkam</w:t>
      </w:r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p</w:t>
      </w:r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a</w:t>
      </w:r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ni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zeinshorensi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ziya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kukucela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ukuba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wenze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uvavanyo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lwempilo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phambi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kokuba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zikunike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i-inshorensi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yobomi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Ukuba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awufuni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kuxilongwa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kuhlolwe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i</w:t>
      </w:r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mpilo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yakho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ngeso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sizathu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uzivimba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ithuba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lekhava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yeinshorensi</w:t>
      </w:r>
      <w:proofErr w:type="spellEnd"/>
      <w:r w:rsidR="00C969AD" w:rsidRPr="00791D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.</w:t>
      </w:r>
    </w:p>
    <w:p w14:paraId="4003DFD7" w14:textId="77777777" w:rsidR="00962E69" w:rsidRPr="00791D89" w:rsidRDefault="00C969AD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Ukutshaya</w:t>
      </w:r>
      <w:proofErr w:type="spellEnd"/>
      <w:r w:rsidR="00962E69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Aba</w:t>
      </w:r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ntu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abatshayayo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bangahlawuliswa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iiprimiyamu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eziphezulu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kunabantu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abangatshayiyo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Iink</w:t>
      </w:r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mpani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zeinshorensi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ezininzi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ziya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kuyihlisa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iprimiyamu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uyayeka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ukutshaya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6FAF1C36" w14:textId="77777777" w:rsidR="00962E69" w:rsidRPr="00791D89" w:rsidRDefault="00C969AD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Umsebenzi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owuqeqeshelweyo</w:t>
      </w:r>
      <w:proofErr w:type="spellEnd"/>
      <w:r w:rsidR="00962E69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Ukuba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ungumcimi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womlilo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okanye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sebenza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emgodini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ungahlawula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iprimiyamu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ephezulu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njengoko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ezinye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iinkamapani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zeinshorensi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zibiza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kakhulu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usemsebenzini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onomngcipheko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ophezulu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2BDA2D0B" w14:textId="77777777" w:rsidR="00962E69" w:rsidRPr="00791D89" w:rsidRDefault="00C969AD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Indlela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  <w:lang w:val="en-GB"/>
        </w:rPr>
        <w:t>yokuphila</w:t>
      </w:r>
      <w:proofErr w:type="spellEnd"/>
      <w:r w:rsidR="00962E69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Iiprimiyamu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zithanda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ukubaphezulu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wenza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izinto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ezinemingcipheko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nje</w:t>
      </w:r>
      <w:r w:rsidR="00C6034E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ngokunt</w:t>
      </w:r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</w:t>
      </w:r>
      <w:r w:rsidR="00C6034E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wila</w:t>
      </w:r>
      <w:proofErr w:type="spellEnd"/>
      <w:r w:rsidR="00C6034E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6034E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nezemidlalo</w:t>
      </w:r>
      <w:proofErr w:type="spellEnd"/>
      <w:r w:rsidR="00C6034E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="00C6034E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ezigabadeleyo.</w:t>
      </w:r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Ukuba</w:t>
      </w:r>
      <w:proofErr w:type="spellEnd"/>
      <w:proofErr w:type="gram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awuludandalazisi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lonke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ulwazi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inkampani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yeinshorensi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yakho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ingala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ukuhlawula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xa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usenza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ibango</w:t>
      </w:r>
      <w:proofErr w:type="spellEnd"/>
      <w:r w:rsidR="003D02E8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6BFEC859" w14:textId="77777777" w:rsidR="00962E69" w:rsidRPr="00791D89" w:rsidRDefault="00C6034E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utshatile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uqala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usapho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uqala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ishishini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i-inshorensi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idlala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indima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ebalulekileyo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kwisicwangciso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sezemali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Inika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intuthuzelo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ukwazi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kuya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kubakho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yokukukhusela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nabo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obathandayo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kunokwenzeka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into.</w:t>
      </w:r>
    </w:p>
    <w:p w14:paraId="2858F7DE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2. </w:t>
      </w:r>
      <w:r w:rsidR="00C4140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Iindidi</w:t>
      </w:r>
      <w:proofErr w:type="spellEnd"/>
      <w:r w:rsidR="002B51D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zemveliso</w:t>
      </w:r>
      <w:proofErr w:type="spellEnd"/>
      <w:r w:rsidR="002B51D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yeinshorensi</w:t>
      </w:r>
      <w:proofErr w:type="spellEnd"/>
      <w:r w:rsidR="002B51D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yobomi</w:t>
      </w:r>
      <w:proofErr w:type="spellEnd"/>
      <w:r w:rsidR="002B51D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2024B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proofErr w:type="spellStart"/>
      <w:r w:rsidR="00F2024B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eyexesha</w:t>
      </w:r>
      <w:proofErr w:type="spellEnd"/>
      <w:r w:rsidR="002B51D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elide)</w:t>
      </w:r>
    </w:p>
    <w:p w14:paraId="7829CB19" w14:textId="77777777" w:rsidR="00962E69" w:rsidRPr="00791D89" w:rsidRDefault="00C41401" w:rsidP="00962E6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Ngenxa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umntu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ngamnye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n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g</w:t>
      </w:r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okunjalo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nosapho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wahlukile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ingulowo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uya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nen</w:t>
      </w:r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dlela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ayivelela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ngayo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i-inshorensi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.</w:t>
      </w:r>
      <w:r w:rsidR="00E034B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Ngoko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ke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ziz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i</w:t>
      </w:r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indidi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ezahlukeneyo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iimveliso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. I-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ayijonganga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ukufa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kuphela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kodwa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nezinye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izinto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ezingakuthintela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ungakwazi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ukuzikhathalela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wena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siqu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nabo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baxhomekeke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kuwe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njengokhubazeko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833D3" w:rsidRPr="00791D89">
        <w:rPr>
          <w:rFonts w:ascii="Arial" w:hAnsi="Arial" w:cs="Arial"/>
          <w:color w:val="000000" w:themeColor="text1"/>
          <w:sz w:val="20"/>
          <w:szCs w:val="20"/>
        </w:rPr>
        <w:t>u</w:t>
      </w:r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kuphelelwa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ngumsebenzi</w:t>
      </w:r>
      <w:proofErr w:type="spellEnd"/>
      <w:r w:rsidR="002B51D2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6617AE9" w14:textId="77777777" w:rsidR="00962E69" w:rsidRPr="00791D89" w:rsidRDefault="002B51D2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Ikhava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yobomi</w:t>
      </w:r>
      <w:proofErr w:type="spellEnd"/>
    </w:p>
    <w:p w14:paraId="14B52E2A" w14:textId="77777777" w:rsidR="00962E69" w:rsidRPr="00791D89" w:rsidRDefault="00681DA5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Njengomnini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wepolisi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uya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kuhlawula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iprimiyamu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yenyanga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kwinkampani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isigaba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sex</w:t>
      </w:r>
      <w:r w:rsidR="005C1CF1" w:rsidRPr="00791D89">
        <w:rPr>
          <w:rFonts w:ascii="Arial" w:hAnsi="Arial" w:cs="Arial"/>
          <w:color w:val="000000" w:themeColor="text1"/>
          <w:sz w:val="20"/>
          <w:szCs w:val="20"/>
        </w:rPr>
        <w:t>e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sha</w:t>
      </w:r>
      <w:proofErr w:type="spellEnd"/>
      <w:r w:rsidR="005C1CF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C1CF1" w:rsidRPr="00791D89">
        <w:rPr>
          <w:rFonts w:ascii="Arial" w:hAnsi="Arial" w:cs="Arial"/>
          <w:color w:val="000000" w:themeColor="text1"/>
          <w:sz w:val="20"/>
          <w:szCs w:val="20"/>
        </w:rPr>
        <w:t>elithile</w:t>
      </w:r>
      <w:proofErr w:type="spellEnd"/>
      <w:r w:rsidR="005C1CF1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5C1CF1" w:rsidRPr="00791D89">
        <w:rPr>
          <w:rFonts w:ascii="Arial" w:hAnsi="Arial" w:cs="Arial"/>
          <w:color w:val="000000" w:themeColor="text1"/>
          <w:sz w:val="20"/>
          <w:szCs w:val="20"/>
        </w:rPr>
        <w:t>Kwelinye</w:t>
      </w:r>
      <w:proofErr w:type="spellEnd"/>
      <w:r w:rsidR="005C1CF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C1CF1" w:rsidRPr="00791D89">
        <w:rPr>
          <w:rFonts w:ascii="Arial" w:hAnsi="Arial" w:cs="Arial"/>
          <w:color w:val="000000" w:themeColor="text1"/>
          <w:sz w:val="20"/>
          <w:szCs w:val="20"/>
        </w:rPr>
        <w:t>icala</w:t>
      </w:r>
      <w:proofErr w:type="spellEnd"/>
      <w:r w:rsidR="005C1CF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C1CF1" w:rsidRPr="00791D89">
        <w:rPr>
          <w:rFonts w:ascii="Arial" w:hAnsi="Arial" w:cs="Arial"/>
          <w:color w:val="000000" w:themeColor="text1"/>
          <w:sz w:val="20"/>
          <w:szCs w:val="20"/>
        </w:rPr>
        <w:t>inkam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pani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ithembisa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ukukunika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uxhamlo-</w:t>
      </w:r>
      <w:r w:rsidR="00A63B86" w:rsidRPr="00791D89">
        <w:rPr>
          <w:rFonts w:ascii="Arial" w:hAnsi="Arial" w:cs="Arial"/>
          <w:color w:val="000000" w:themeColor="text1"/>
          <w:sz w:val="20"/>
          <w:szCs w:val="20"/>
        </w:rPr>
        <w:t>mali</w:t>
      </w:r>
      <w:proofErr w:type="spellEnd"/>
      <w:r w:rsidR="00A63B86" w:rsidRPr="00791D8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A63B86" w:rsidRPr="00791D89">
        <w:rPr>
          <w:rFonts w:ascii="Arial" w:hAnsi="Arial" w:cs="Arial"/>
          <w:color w:val="000000" w:themeColor="text1"/>
          <w:sz w:val="20"/>
          <w:szCs w:val="20"/>
        </w:rPr>
        <w:t>umzekelo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isixa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semali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esikhulu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wena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mnini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wepolisi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abaxhamli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abatyunjwe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nguwe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kunokuba</w:t>
      </w:r>
      <w:r w:rsidR="005C1CF1" w:rsidRPr="00791D89">
        <w:rPr>
          <w:rFonts w:ascii="Arial" w:hAnsi="Arial" w:cs="Arial"/>
          <w:color w:val="000000" w:themeColor="text1"/>
          <w:sz w:val="20"/>
          <w:szCs w:val="20"/>
        </w:rPr>
        <w:t>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izehlo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ezinjengokufa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ukhubazeko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5B8BBEE" w14:textId="77777777" w:rsidR="00962E69" w:rsidRPr="00791D89" w:rsidRDefault="00E70C67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Umntu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obufakwe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ubizwa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ubomi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obufakwe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kwi-inshorensi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707E9B" w:rsidRPr="00791D89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="00707E9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07E9B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707E9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07E9B" w:rsidRPr="00791D89">
        <w:rPr>
          <w:rFonts w:ascii="Arial" w:hAnsi="Arial" w:cs="Arial"/>
          <w:color w:val="000000" w:themeColor="text1"/>
          <w:sz w:val="20"/>
          <w:szCs w:val="20"/>
        </w:rPr>
        <w:t>inkam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</w:t>
      </w:r>
      <w:r w:rsidR="00707E9B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iyavuma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ingafaka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ngaphezulu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kunobomi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obunye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63B86" w:rsidRPr="00791D89">
        <w:rPr>
          <w:rFonts w:ascii="Arial" w:hAnsi="Arial" w:cs="Arial"/>
          <w:color w:val="000000" w:themeColor="text1"/>
          <w:sz w:val="20"/>
          <w:szCs w:val="20"/>
        </w:rPr>
        <w:t>ii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ndidi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ezahlukeneyo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zeepolisi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njengoko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uza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kubona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theyibhile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ingezantsi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791D89" w:rsidRPr="00791D89" w14:paraId="438DB6BD" w14:textId="77777777" w:rsidTr="00E95FEA">
        <w:trPr>
          <w:cantSplit/>
        </w:trPr>
        <w:tc>
          <w:tcPr>
            <w:tcW w:w="1843" w:type="dxa"/>
          </w:tcPr>
          <w:p w14:paraId="1B0E558E" w14:textId="77777777" w:rsidR="00962E69" w:rsidRPr="00791D89" w:rsidRDefault="007436C6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yokufa</w:t>
            </w:r>
            <w:proofErr w:type="spellEnd"/>
          </w:p>
        </w:tc>
        <w:tc>
          <w:tcPr>
            <w:tcW w:w="7178" w:type="dxa"/>
          </w:tcPr>
          <w:p w14:paraId="0FF4F5FD" w14:textId="77777777" w:rsidR="00962E69" w:rsidRPr="00791D89" w:rsidRDefault="007436C6" w:rsidP="00707E9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yokufa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luhlobo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lwekhava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yomngcipheko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enenjongo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kuphela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yokunika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umxhamli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womnini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uxhamlo-mali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umntu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ofakwe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ebhubhile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nje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yokufa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ayinalo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utyalomali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ixabiso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lemali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eziinkozo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/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ikheshi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Oku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kuthetha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iyekisiwe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kungasipphi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isizathu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zange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kwenziwe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bango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umnini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akanalungelo</w:t>
            </w:r>
            <w:proofErr w:type="spellEnd"/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lakufumana</w:t>
            </w:r>
            <w:proofErr w:type="spellEnd"/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zakhe</w:t>
            </w:r>
            <w:proofErr w:type="spellEnd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enye</w:t>
            </w:r>
            <w:proofErr w:type="spellEnd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kwinkam</w:t>
            </w:r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pani</w:t>
            </w:r>
            <w:proofErr w:type="spellEnd"/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nshorensi</w:t>
            </w:r>
            <w:proofErr w:type="spellEnd"/>
            <w:r w:rsidR="009300F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6FD82067" w14:textId="77777777" w:rsidTr="00E95FEA">
        <w:trPr>
          <w:cantSplit/>
          <w:trHeight w:val="3277"/>
        </w:trPr>
        <w:tc>
          <w:tcPr>
            <w:tcW w:w="1843" w:type="dxa"/>
          </w:tcPr>
          <w:p w14:paraId="2EA8439B" w14:textId="77777777" w:rsidR="00962E69" w:rsidRPr="00791D89" w:rsidRDefault="009300FF" w:rsidP="0070418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I-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esigxina</w:t>
            </w:r>
            <w:proofErr w:type="spellEnd"/>
            <w:r w:rsidR="00962E69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ubomi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bonke</w:t>
            </w:r>
            <w:proofErr w:type="spellEnd"/>
          </w:p>
        </w:tc>
        <w:tc>
          <w:tcPr>
            <w:tcW w:w="7178" w:type="dxa"/>
          </w:tcPr>
          <w:p w14:paraId="08366E13" w14:textId="77777777" w:rsidR="00962E69" w:rsidRPr="00791D89" w:rsidRDefault="009300FF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bonke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yi-inshorensi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yesiqhelo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ekukhusela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kumngcipheko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wokufa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iyaqhubeka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lonke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ixesha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usahlawula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Inxalenye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yeprimiyamu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kwiakhawunti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konga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kweyotyalomali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ekwenza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ukhulise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ixabiso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lemali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eziinkozo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ikheshi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kwexesha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Ungayifumana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inxalenye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wimali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eyongiweyo</w:t>
            </w:r>
            <w:proofErr w:type="spellEnd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kutyalomali</w:t>
            </w:r>
            <w:proofErr w:type="spellEnd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ngokuboleka</w:t>
            </w:r>
            <w:proofErr w:type="spellEnd"/>
            <w:r w:rsidRPr="00791D89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Pr="00791D89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791D89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ngokurhoxa</w:t>
            </w:r>
            <w:proofErr w:type="spellEnd"/>
            <w:r w:rsidRPr="00791D89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Ukurhoxa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kuthetha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ukuyiyekisa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uze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uthathe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ixabiso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lekheshi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oyiqokeleleyo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ngap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h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ndle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kwemirhu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mo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nezinye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iindleko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Njengoko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nto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ziguquka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ebomini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ntu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bas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enokuthi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abasayidingi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nye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abasakwazi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ukuyihlawula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Kubalulekile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ukuya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zi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yokuba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uyalahlekelwa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ekufuman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oyenzileyo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kugcinomali</w:t>
            </w:r>
            <w:proofErr w:type="spellEnd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nye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kutyalomali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phants</w:t>
            </w:r>
            <w:r w:rsidR="007041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kwezi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meko</w:t>
            </w:r>
            <w:proofErr w:type="spellEnd"/>
            <w:r w:rsidR="000D45E5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2B297D6F" w14:textId="77777777" w:rsidR="00962E69" w:rsidRPr="00791D89" w:rsidRDefault="0030587E" w:rsidP="00962E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</w:t>
            </w:r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</w:t>
            </w:r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uhlawula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ubuyisa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proofErr w:type="gram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ebolekiweyo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kuhamba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nenzala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loo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nto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ithetha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uboleka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uza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kuyibuyisa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uhlawule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nenzala</w:t>
            </w:r>
            <w:proofErr w:type="spellEnd"/>
            <w:r w:rsidR="00C671E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71BDDD71" w14:textId="77777777" w:rsidR="00962E69" w:rsidRPr="00791D89" w:rsidRDefault="00C671E9" w:rsidP="00962E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sem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sokurhoxa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kungathetha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uhlawule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iindleko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zokurhoxa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uya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kulahlekelwa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nalo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naliphi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ilungelo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lokuxh</w:t>
            </w:r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amla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phantsi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kwale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polisi</w:t>
            </w:r>
            <w:proofErr w:type="spellEnd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1BE53B41" w14:textId="77777777" w:rsidR="00962E69" w:rsidRPr="00791D89" w:rsidRDefault="00C671E9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bonke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imlungele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umntu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ofuna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ukushiya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esiqingqiweyo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kokufa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futhi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enenjongo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eyodwa</w:t>
            </w:r>
            <w:proofErr w:type="spellEnd"/>
            <w:r w:rsidR="005F20F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F20F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ngaloo</w:t>
            </w:r>
            <w:proofErr w:type="spellEnd"/>
            <w:r w:rsidR="005F20F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F20F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nto</w:t>
            </w:r>
            <w:proofErr w:type="spellEnd"/>
            <w:r w:rsidR="005F20FA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14:paraId="441EE230" w14:textId="77777777" w:rsidR="00C671E9" w:rsidRPr="00791D89" w:rsidRDefault="00C671E9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791D89" w:rsidRPr="00791D89" w14:paraId="7E9B855E" w14:textId="77777777" w:rsidTr="00E95FEA">
        <w:trPr>
          <w:cantSplit/>
          <w:trHeight w:val="2542"/>
        </w:trPr>
        <w:tc>
          <w:tcPr>
            <w:tcW w:w="1843" w:type="dxa"/>
          </w:tcPr>
          <w:p w14:paraId="51600EDF" w14:textId="77777777" w:rsidR="00962E69" w:rsidRPr="00791D89" w:rsidRDefault="005F20FA" w:rsidP="00C406C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esigxina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ubomi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jikelele</w:t>
            </w:r>
            <w:proofErr w:type="spellEnd"/>
          </w:p>
        </w:tc>
        <w:tc>
          <w:tcPr>
            <w:tcW w:w="7178" w:type="dxa"/>
          </w:tcPr>
          <w:p w14:paraId="6D2759CD" w14:textId="77777777" w:rsidR="00962E69" w:rsidRPr="00791D89" w:rsidRDefault="005F20FA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bookmarkStart w:id="3" w:name="_Hlk49333348"/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jikelele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inokuguquguquka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kunekhava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bonke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</w:t>
            </w:r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aye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inika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amalungelo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ohlukeneyo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Qaphela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oku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:</w:t>
            </w:r>
          </w:p>
          <w:p w14:paraId="19ACF0AE" w14:textId="77777777" w:rsidR="00962E69" w:rsidRPr="00791D89" w:rsidRDefault="005F20FA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ungaluhlisa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uxhamlo-mali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lokufa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ukuze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ufumane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ikheshi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eninzi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uhlawulwa</w:t>
            </w:r>
            <w:proofErr w:type="spellEnd"/>
          </w:p>
          <w:p w14:paraId="1A9A0992" w14:textId="77777777" w:rsidR="00962E69" w:rsidRPr="00791D89" w:rsidRDefault="000027CA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ungazibhatala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nanini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futhi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nangasiphi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mali</w:t>
            </w:r>
            <w:proofErr w:type="spellEnd"/>
          </w:p>
          <w:bookmarkEnd w:id="3"/>
          <w:p w14:paraId="226DEF05" w14:textId="77777777" w:rsidR="00962E69" w:rsidRPr="00791D89" w:rsidRDefault="00AD4B32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uboleka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phantsi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jikelele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esibolekiweyo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asi</w:t>
            </w:r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kubiza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inzala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ngelixa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ubhatala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</w:t>
            </w:r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zala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kwimboleko-mali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yepolisi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hantsi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bonke</w:t>
            </w:r>
            <w:proofErr w:type="spellEnd"/>
          </w:p>
          <w:p w14:paraId="6E776982" w14:textId="77777777" w:rsidR="00962E69" w:rsidRPr="00791D89" w:rsidRDefault="00AD4B32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i-inshorensi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bo</w:t>
            </w:r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nke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id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ngokuqinisekisa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umlinganiselo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wenzala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esiy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kukhula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</w:t>
            </w:r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sotyalomali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ngeli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xesha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406C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ji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kelele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ingafane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yenzeke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loo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nto</w:t>
            </w:r>
            <w:proofErr w:type="spellEnd"/>
          </w:p>
          <w:p w14:paraId="76178022" w14:textId="77777777" w:rsidR="00962E69" w:rsidRPr="00791D89" w:rsidRDefault="00AD4B32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iindleko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nemirhumo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iyohluka</w:t>
            </w:r>
            <w:proofErr w:type="spellEnd"/>
            <w:r w:rsidR="00707E9B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65693C3A" w14:textId="77777777" w:rsidTr="00E95FEA">
        <w:trPr>
          <w:cantSplit/>
        </w:trPr>
        <w:tc>
          <w:tcPr>
            <w:tcW w:w="1843" w:type="dxa"/>
          </w:tcPr>
          <w:p w14:paraId="2F587271" w14:textId="77777777" w:rsidR="00962E69" w:rsidRPr="00791D89" w:rsidRDefault="00AD4B32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I-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yexesha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eliqingqiweyo</w:t>
            </w:r>
            <w:proofErr w:type="spellEnd"/>
          </w:p>
        </w:tc>
        <w:tc>
          <w:tcPr>
            <w:tcW w:w="7178" w:type="dxa"/>
          </w:tcPr>
          <w:p w14:paraId="6F2B264D" w14:textId="77777777" w:rsidR="00962E69" w:rsidRPr="00791D89" w:rsidRDefault="00AD4B32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yexesha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eliqingqiweyo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inika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ngokwexesha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eliqingqiweyo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umzekelo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usabhatala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ityala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lendlu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Yaziwa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ngokuba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yi-inshorensi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eqingqiweyo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iphelelwa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kwexesha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okuvunyelwene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ngalo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futhi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nokuba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ibango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lalifakiwe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zange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lifakwe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awusayi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</w:t>
            </w:r>
            <w:r w:rsidR="00E9477D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</w:t>
            </w:r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buyiselwa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iphelelwe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Ngokubanzi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i-inshorensi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yexesha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eliqingqiweyo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yindlela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etshiphu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 I-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inshorensi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yexesha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eliqingqiweyo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ayinaxabiso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lekheshi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ngoko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ke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ayinaxabiso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lokuvuthwa</w:t>
            </w:r>
            <w:proofErr w:type="spellEnd"/>
            <w:r w:rsidR="008C776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759214A0" w14:textId="77777777" w:rsidTr="00E95FEA">
        <w:trPr>
          <w:cantSplit/>
        </w:trPr>
        <w:tc>
          <w:tcPr>
            <w:tcW w:w="1843" w:type="dxa"/>
          </w:tcPr>
          <w:p w14:paraId="11385869" w14:textId="77777777" w:rsidR="00962E69" w:rsidRPr="00791D89" w:rsidRDefault="008C7760" w:rsidP="00C367B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Iipolisi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ze</w:t>
            </w:r>
            <w:r w:rsidR="00C367BB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sibonelelo</w:t>
            </w:r>
            <w:proofErr w:type="spellEnd"/>
          </w:p>
        </w:tc>
        <w:tc>
          <w:tcPr>
            <w:tcW w:w="7178" w:type="dxa"/>
          </w:tcPr>
          <w:p w14:paraId="39A477BB" w14:textId="77777777" w:rsidR="00962E69" w:rsidRPr="00791D89" w:rsidRDefault="00C83870" w:rsidP="00DE78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yesibonelelo</w:t>
            </w:r>
            <w:proofErr w:type="spellEnd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sisicwangciso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sokonga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esifakelwe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uxhamlo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lwemali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okufa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Uhlawula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iprimiyamu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ngenyanga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ngokwexesha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elibekiweyo</w:t>
            </w:r>
            <w:proofErr w:type="spellEnd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,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ukuze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ekupheleni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kubhathalwe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semali</w:t>
            </w:r>
            <w:proofErr w:type="spellEnd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esikhulu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Ilungiselelwe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ukubhatala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ngexesha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uphila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endaweni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yokuba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iye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kubaxhamli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ubhub</w:t>
            </w:r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h</w:t>
            </w:r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ile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Usenokutyala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semali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esikhulu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ngeprimiyamu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enye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yepolisi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yexesha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eliqingqiweyo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Uxhamlo</w:t>
            </w:r>
            <w:proofErr w:type="spellEnd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lwe</w:t>
            </w:r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mali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</w:t>
            </w:r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okufa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luyasebenza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ubhubha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phambi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kufike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ixesha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</w:t>
            </w:r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kuba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vuthwe</w:t>
            </w:r>
            <w:proofErr w:type="spellEnd"/>
            <w:r w:rsidR="00DE78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Ixabiso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lorhoxiso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yesibonelelo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linyuke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kakhulu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njengoko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isondele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kumhla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wokuvuthwa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ixesha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lokuphela</w:t>
            </w:r>
            <w:proofErr w:type="spellEnd"/>
            <w:r w:rsidR="00E555C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).</w:t>
            </w:r>
          </w:p>
        </w:tc>
      </w:tr>
    </w:tbl>
    <w:p w14:paraId="002E3A36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7BD54E" w14:textId="77777777" w:rsidR="00962E69" w:rsidRPr="00791D89" w:rsidRDefault="00E555C1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Ikhava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yomngcwabo</w:t>
      </w:r>
      <w:proofErr w:type="spellEnd"/>
      <w:r w:rsidR="00143C2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proofErr w:type="spellStart"/>
      <w:r w:rsidR="00143C2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umasingcwabane</w:t>
      </w:r>
      <w:proofErr w:type="spellEnd"/>
    </w:p>
    <w:p w14:paraId="11B2C0D8" w14:textId="77777777" w:rsidR="00962E69" w:rsidRPr="00791D89" w:rsidRDefault="001026CD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Page_3"/>
      <w:bookmarkEnd w:id="4"/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Ikhava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yomngcwabo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inika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xhamlo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lwe</w:t>
      </w:r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mali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olujonge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indleko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yomngcwabo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Ngokuxhomekeke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kwikhava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oyikhethileyo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amancedo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E7FAB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ngayikheshi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ejongene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ne</w:t>
      </w:r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e</w:t>
      </w:r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ndleko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zomngcwabo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eziya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kumniki</w:t>
      </w:r>
      <w:proofErr w:type="spellEnd"/>
      <w:r w:rsidR="008E7FA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E7FAB" w:rsidRPr="00791D89">
        <w:rPr>
          <w:rFonts w:ascii="Arial" w:hAnsi="Arial" w:cs="Arial"/>
          <w:color w:val="000000" w:themeColor="text1"/>
          <w:sz w:val="20"/>
          <w:szCs w:val="20"/>
        </w:rPr>
        <w:t>we</w:t>
      </w:r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nkonzo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Njengomnini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wepolisi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unelungelo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>lokuchaza</w:t>
      </w:r>
      <w:proofErr w:type="spellEnd"/>
      <w:r w:rsidR="001F47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>ufuna</w:t>
      </w:r>
      <w:proofErr w:type="spellEnd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>amancedo</w:t>
      </w:r>
      <w:proofErr w:type="spellEnd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>abiwe</w:t>
      </w:r>
      <w:proofErr w:type="spellEnd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>njani</w:t>
      </w:r>
      <w:proofErr w:type="spellEnd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B613D" w:rsidRPr="00791D89">
        <w:rPr>
          <w:rFonts w:ascii="Arial" w:hAnsi="Arial" w:cs="Arial"/>
          <w:color w:val="000000" w:themeColor="text1"/>
          <w:sz w:val="20"/>
          <w:szCs w:val="20"/>
        </w:rPr>
        <w:t>na.</w:t>
      </w:r>
      <w:proofErr w:type="spellEnd"/>
    </w:p>
    <w:p w14:paraId="119CE678" w14:textId="77777777" w:rsidR="00962E69" w:rsidRPr="00791D89" w:rsidRDefault="000B613D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Ikhava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yokhubazeko</w:t>
      </w:r>
      <w:proofErr w:type="spellEnd"/>
    </w:p>
    <w:p w14:paraId="4B42432D" w14:textId="77777777" w:rsidR="00962E69" w:rsidRPr="00791D89" w:rsidRDefault="00C65FA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Ukulahlekelwa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kukusebenzisa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izandla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imilenze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ube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nesigulo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esingapheliyo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kungakwenza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uyeke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ukusebenza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Injongo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yekhava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yokhubazeko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kukunika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amancedo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0A00" w:rsidRPr="00791D89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="00DB0A00" w:rsidRPr="00791D89">
        <w:rPr>
          <w:rFonts w:ascii="Arial" w:hAnsi="Arial" w:cs="Arial"/>
          <w:color w:val="000000" w:themeColor="text1"/>
          <w:sz w:val="20"/>
          <w:szCs w:val="20"/>
        </w:rPr>
        <w:t>idla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ngokuba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yimali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ukukunceda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kwiindleko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zakho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ukukubuyisela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umvuzo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B0A00" w:rsidRPr="00791D89">
        <w:rPr>
          <w:rFonts w:ascii="Arial" w:hAnsi="Arial" w:cs="Arial"/>
          <w:color w:val="000000" w:themeColor="text1"/>
          <w:sz w:val="20"/>
          <w:szCs w:val="20"/>
        </w:rPr>
        <w:t>olahlekileyo</w:t>
      </w:r>
      <w:proofErr w:type="spellEnd"/>
      <w:r w:rsidR="00DB0A0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B0A00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uthe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lastRenderedPageBreak/>
        <w:t>wakhubazeka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Ikhava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yokhubazeko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yongezwa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kwikhava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kodwa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B0A00" w:rsidRPr="00791D89">
        <w:rPr>
          <w:rFonts w:ascii="Arial" w:hAnsi="Arial" w:cs="Arial"/>
          <w:color w:val="000000" w:themeColor="text1"/>
          <w:sz w:val="20"/>
          <w:szCs w:val="20"/>
        </w:rPr>
        <w:t>u</w:t>
      </w:r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senokuyithenga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yodwa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Zimbini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iindidi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zekhava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yokhubazeko</w:t>
      </w:r>
      <w:proofErr w:type="spellEnd"/>
      <w:r w:rsidR="00732219" w:rsidRPr="00791D89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791D89" w:rsidRPr="00791D89" w14:paraId="08CE958C" w14:textId="77777777" w:rsidTr="00E95FEA">
        <w:tc>
          <w:tcPr>
            <w:tcW w:w="1843" w:type="dxa"/>
          </w:tcPr>
          <w:p w14:paraId="4817F2AC" w14:textId="77777777" w:rsidR="00962E69" w:rsidRPr="00791D89" w:rsidRDefault="000B613D" w:rsidP="0073221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="00732219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khava</w:t>
            </w:r>
            <w:proofErr w:type="spellEnd"/>
            <w:r w:rsidR="00732219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32219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eyinkunzi</w:t>
            </w:r>
            <w:proofErr w:type="spellEnd"/>
            <w:r w:rsidR="00732219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yokhubazeko</w:t>
            </w:r>
            <w:proofErr w:type="spellEnd"/>
          </w:p>
        </w:tc>
        <w:tc>
          <w:tcPr>
            <w:tcW w:w="7178" w:type="dxa"/>
          </w:tcPr>
          <w:p w14:paraId="59C5800F" w14:textId="77777777" w:rsidR="00962E69" w:rsidRPr="00791D89" w:rsidRDefault="00F6202E" w:rsidP="001026C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eyinkunzi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esisixa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esikhulu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yokhubazeko</w:t>
            </w:r>
            <w:proofErr w:type="spellEnd"/>
            <w:r w:rsidR="00962E6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ihlawula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isix</w:t>
            </w:r>
            <w:r w:rsidR="00DB0A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esikhulu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kwenzeka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ekhokelela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kukhubazeko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Uya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kuhlawulwa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uthe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wanika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ubungqina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0A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obubonisa</w:t>
            </w:r>
            <w:proofErr w:type="spellEnd"/>
            <w:r w:rsidR="00DB0A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0A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DB0A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B0A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ukhubazeko</w:t>
            </w:r>
            <w:proofErr w:type="spellEnd"/>
            <w:r w:rsidR="00DB0A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026CD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</w:t>
            </w:r>
            <w:r w:rsidR="00DB0A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usisigxina</w:t>
            </w:r>
            <w:proofErr w:type="spellEnd"/>
            <w:r w:rsidR="00DB0A0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150E5FFC" w14:textId="77777777" w:rsidTr="00E95FEA">
        <w:trPr>
          <w:trHeight w:val="1165"/>
        </w:trPr>
        <w:tc>
          <w:tcPr>
            <w:tcW w:w="1843" w:type="dxa"/>
          </w:tcPr>
          <w:p w14:paraId="784BC405" w14:textId="77777777" w:rsidR="00962E69" w:rsidRPr="00791D89" w:rsidRDefault="000B613D" w:rsidP="00E9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="00F6202E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sikhuseli</w:t>
            </w:r>
            <w:proofErr w:type="spellEnd"/>
            <w:r w:rsidR="00F6202E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6202E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somvuzo</w:t>
            </w:r>
            <w:proofErr w:type="spellEnd"/>
            <w:r w:rsidR="00F6202E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6202E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o</w:t>
            </w: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k</w:t>
            </w:r>
            <w:r w:rsidR="00F6202E"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nye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ikhava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yokhubazeko</w:t>
            </w:r>
            <w:proofErr w:type="spellEnd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eqhubekayo</w:t>
            </w:r>
            <w:proofErr w:type="spellEnd"/>
          </w:p>
        </w:tc>
        <w:tc>
          <w:tcPr>
            <w:tcW w:w="7178" w:type="dxa"/>
          </w:tcPr>
          <w:p w14:paraId="0DABDB72" w14:textId="77777777" w:rsidR="00962E69" w:rsidRPr="00791D89" w:rsidRDefault="00DB0A00" w:rsidP="007C1C0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khava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umvuzo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unikwa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ngenyanga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</w:t>
            </w:r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wendlela</w:t>
            </w:r>
            <w:proofErr w:type="spellEnd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eku</w:t>
            </w:r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vu</w:t>
            </w:r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nyelwene</w:t>
            </w:r>
            <w:proofErr w:type="spellEnd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ngayo</w:t>
            </w:r>
            <w:proofErr w:type="spellEnd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uthe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wakhubazeka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</w:t>
            </w:r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mali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singanyuka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minyaka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le,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ngokuxhomekeka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kwipolisi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ukhubazeke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ngokusisigxina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okwethutyana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iintlawulo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zingamela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ingxenye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yomvuzo</w:t>
            </w:r>
            <w:proofErr w:type="spellEnd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wakho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uchache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kukhubazeko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ubhubhe</w:t>
            </w:r>
            <w:proofErr w:type="spellEnd"/>
            <w:r w:rsidR="007C1C0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,</w:t>
            </w:r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iyavuthwa</w:t>
            </w:r>
            <w:proofErr w:type="spellEnd"/>
            <w:r w:rsidR="002B00A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nayiphi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efika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kuqala</w:t>
            </w:r>
            <w:proofErr w:type="spellEnd"/>
            <w:r w:rsidR="00BA5BB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</w:tbl>
    <w:p w14:paraId="63850988" w14:textId="77777777" w:rsidR="00DE6DC0" w:rsidRPr="00791D89" w:rsidRDefault="00DE6DC0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1CB8F16" w14:textId="77777777" w:rsidR="00962E69" w:rsidRPr="00791D89" w:rsidRDefault="00550A1D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Utyalomali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lomhlalaphantsi</w:t>
      </w:r>
      <w:proofErr w:type="spellEnd"/>
    </w:p>
    <w:p w14:paraId="793CE8F3" w14:textId="77777777" w:rsidR="00962E69" w:rsidRPr="00791D89" w:rsidRDefault="00550A1D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Utyalomali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lomhlal</w:t>
      </w:r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phantsi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zizicwangciso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zo</w:t>
      </w:r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konga</w:t>
      </w:r>
      <w:proofErr w:type="spellEnd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i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ezikuhlawulayo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usaphila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Ngokuxhomekeke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kutyalomali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olukhethileyo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ungayifumana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oy</w:t>
      </w:r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ongileyo</w:t>
      </w:r>
      <w:proofErr w:type="spellEnd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</w:t>
      </w:r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kususela</w:t>
      </w:r>
      <w:proofErr w:type="spellEnd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kwiminyaka</w:t>
      </w:r>
      <w:proofErr w:type="spellEnd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 xml:space="preserve"> engama-55 </w:t>
      </w:r>
      <w:proofErr w:type="spellStart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o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k</w:t>
      </w:r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emva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kokuba</w:t>
      </w:r>
      <w:proofErr w:type="spellEnd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uthathe</w:t>
      </w:r>
      <w:proofErr w:type="spellEnd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mhlal</w:t>
      </w:r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phantsi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.</w:t>
      </w:r>
      <w:r w:rsidR="001026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Ungarhola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ikheshi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esisinye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esithathwini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sexabiso</w:t>
      </w:r>
      <w:proofErr w:type="spellEnd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lemali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oyongileyo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Eshiyekileyo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kufuneka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yongiwe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kwakhona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ukuze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ikunike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umvuzo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wenyanga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sele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uthathe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umhlal</w:t>
      </w:r>
      <w:r w:rsidR="00AB164A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phantsi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0C1A7B2" w14:textId="77777777" w:rsidR="00962E69" w:rsidRPr="00791D89" w:rsidRDefault="00550A1D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Intlawulomali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ngezaven</w:t>
      </w:r>
      <w:r w:rsidR="00645F8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ge</w:t>
      </w:r>
      <w:proofErr w:type="spellEnd"/>
      <w:r w:rsidR="00645F8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645F8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usaphila</w:t>
      </w:r>
      <w:proofErr w:type="spellEnd"/>
    </w:p>
    <w:p w14:paraId="104B13FC" w14:textId="77777777" w:rsidR="00962E69" w:rsidRPr="00791D89" w:rsidRDefault="004E68D1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Intlawulomali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ngezavenge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usaphila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yimveliso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yotyalomali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ekuhlawula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umvuzo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wenyanga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rhoqo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emva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kokuthatha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umhlal</w:t>
      </w:r>
      <w:r w:rsidR="00943CF5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phantsi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Njengelungu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lengxowam</w:t>
      </w:r>
      <w:r w:rsidR="00943CF5" w:rsidRPr="00791D89">
        <w:rPr>
          <w:rFonts w:ascii="Arial" w:hAnsi="Arial" w:cs="Arial"/>
          <w:color w:val="000000" w:themeColor="text1"/>
          <w:sz w:val="20"/>
          <w:szCs w:val="20"/>
        </w:rPr>
        <w:t>ali</w:t>
      </w:r>
      <w:proofErr w:type="spellEnd"/>
      <w:r w:rsidR="00943CF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43CF5" w:rsidRPr="00791D89">
        <w:rPr>
          <w:rFonts w:ascii="Arial" w:hAnsi="Arial" w:cs="Arial"/>
          <w:color w:val="000000" w:themeColor="text1"/>
          <w:sz w:val="20"/>
          <w:szCs w:val="20"/>
        </w:rPr>
        <w:t>yomhlalaphantsi</w:t>
      </w:r>
      <w:proofErr w:type="spellEnd"/>
      <w:r w:rsidR="00943CF5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943CF5" w:rsidRPr="00791D89">
        <w:rPr>
          <w:rFonts w:ascii="Arial" w:hAnsi="Arial" w:cs="Arial"/>
          <w:color w:val="000000" w:themeColor="text1"/>
          <w:sz w:val="20"/>
          <w:szCs w:val="20"/>
        </w:rPr>
        <w:t>kufune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k</w:t>
      </w:r>
      <w:r w:rsidR="00943CF5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usebenzise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isibini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esithathwini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semali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ukuthenga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utyalomali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lomhlal</w:t>
      </w:r>
      <w:r w:rsidR="00943CF5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phantsi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Imali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iya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kufakwa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kutyalomali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kangangokuba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ukunyuka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ngexabiso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kuko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okuya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kumisela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isixa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semali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omawusihlawulwe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ngenyanga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ubhubhile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abaxhamli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bangenza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oku</w:t>
      </w:r>
      <w:proofErr w:type="spellEnd"/>
      <w:r w:rsidR="00C208D3" w:rsidRPr="00791D89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B4A667E" w14:textId="77777777" w:rsidR="00962E69" w:rsidRPr="00791D89" w:rsidRDefault="00C208D3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bayikhuphe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njengesixa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esikhulu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ubhubhile</w:t>
      </w:r>
      <w:proofErr w:type="spellEnd"/>
    </w:p>
    <w:p w14:paraId="604AAF3C" w14:textId="77777777" w:rsidR="00962E69" w:rsidRPr="00791D89" w:rsidRDefault="00A82D0D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balugcine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utyalomali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emagameni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abo,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batshintshe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indlela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ohlawulwa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ngayo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proofErr w:type="gram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umvuzo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ngokuhambelana</w:t>
      </w:r>
      <w:proofErr w:type="spellEnd"/>
      <w:proofErr w:type="gram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nezidingo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zabo</w:t>
      </w:r>
      <w:proofErr w:type="spellEnd"/>
    </w:p>
    <w:p w14:paraId="2C318B3B" w14:textId="77777777" w:rsidR="00962E69" w:rsidRPr="00791D89" w:rsidRDefault="00A82D0D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bakhuphe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inxalenye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yayo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baze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intsalela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bayise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kwintlawulomali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ngezavenge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usaphila</w:t>
      </w:r>
      <w:proofErr w:type="spellEnd"/>
      <w:r w:rsidR="001026CD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03B728A2" w14:textId="77777777" w:rsidR="00962E69" w:rsidRPr="00791D89" w:rsidRDefault="00A82D0D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Utyalomali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oluqinisekisiweyo</w:t>
      </w:r>
      <w:proofErr w:type="spellEnd"/>
    </w:p>
    <w:p w14:paraId="249E8C4B" w14:textId="77777777" w:rsidR="00962E69" w:rsidRPr="00791D89" w:rsidRDefault="00A82D0D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Utyalomali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oluqinisekisiweyo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yimveliso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</w:t>
      </w:r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einshorensi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oyithengayo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kwinkam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</w:t>
      </w:r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Inkam</w:t>
      </w:r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pani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iyaqinisekisa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iza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kukuhlawula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ipenshini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exeliweyo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ngenyanga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ubomi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bakho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bonke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. Oku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kuyakukhusela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uthe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waphila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ixesha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elide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kunobekulindelekile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ixesha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elide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kunemali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onayo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Umvuzo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wakho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kutyalomali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oluqinisekisiweyo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aluxhomekekanga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kwixabiso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lotyalomali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lwakho</w:t>
      </w:r>
      <w:proofErr w:type="spellEnd"/>
      <w:r w:rsidR="001F1B97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78F0FC" w14:textId="77777777" w:rsidR="00962E69" w:rsidRPr="00791D89" w:rsidRDefault="001F1B97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Uyayifumana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penshini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ngalo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lonke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ixesha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usaphila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kodwa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ifa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nawe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akukho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idlulela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kwiindlalifa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nokuba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ubhubha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msinyane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kunobekulindelekile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Ezinye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izivumelwno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zifaka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isigaba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sesiqinisekiso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ukuze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umlingane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axhamle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7C1E849" w14:textId="2B533C3F" w:rsidR="00470496" w:rsidRPr="00791D89" w:rsidRDefault="00470496" w:rsidP="00DE6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5" w:name="Page_4"/>
      <w:bookmarkEnd w:id="5"/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Qaphela</w:t>
      </w:r>
      <w:proofErr w:type="spellEnd"/>
      <w:r w:rsidR="00962E6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962E6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Iimveliso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zeinshore</w:t>
      </w:r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nsi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mazithengwe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kwiinkam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</w:t>
      </w:r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zeins</w:t>
      </w:r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horensi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ezinelayisenisi</w:t>
      </w:r>
      <w:proofErr w:type="spellEnd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Iinkam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</w:t>
      </w:r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zinikwa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iilayisenisi</w:t>
      </w:r>
      <w:proofErr w:type="spellEnd"/>
      <w:r w:rsidR="00F3481F"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F3481F" w:rsidRPr="00791D89">
        <w:rPr>
          <w:rFonts w:ascii="Arial" w:hAnsi="Arial" w:cs="Arial"/>
          <w:color w:val="000000" w:themeColor="text1"/>
          <w:sz w:val="20"/>
          <w:szCs w:val="20"/>
        </w:rPr>
        <w:t>yiNgcali</w:t>
      </w:r>
      <w:proofErr w:type="spellEnd"/>
      <w:r w:rsidR="00F3481F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3481F" w:rsidRPr="00791D89">
        <w:rPr>
          <w:rFonts w:ascii="Arial" w:hAnsi="Arial" w:cs="Arial"/>
          <w:color w:val="000000" w:themeColor="text1"/>
          <w:sz w:val="20"/>
          <w:szCs w:val="20"/>
        </w:rPr>
        <w:t>yoLawulo</w:t>
      </w:r>
      <w:proofErr w:type="spellEnd"/>
      <w:r w:rsidR="00F3481F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3481F" w:rsidRPr="00791D89">
        <w:rPr>
          <w:rFonts w:ascii="Arial" w:hAnsi="Arial" w:cs="Arial"/>
          <w:color w:val="000000" w:themeColor="text1"/>
          <w:sz w:val="20"/>
          <w:szCs w:val="20"/>
        </w:rPr>
        <w:t>lweeNkonzo</w:t>
      </w:r>
      <w:proofErr w:type="spellEnd"/>
      <w:r w:rsidR="00F3481F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3481F" w:rsidRPr="00791D89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3481F" w:rsidRPr="00791D89">
        <w:rPr>
          <w:rFonts w:ascii="Arial" w:hAnsi="Arial" w:cs="Arial"/>
          <w:color w:val="000000" w:themeColor="text1"/>
          <w:sz w:val="20"/>
          <w:szCs w:val="20"/>
        </w:rPr>
        <w:t>(</w:t>
      </w:r>
      <w:r w:rsidR="00FD1410">
        <w:rPr>
          <w:rFonts w:ascii="Arial" w:hAnsi="Arial" w:cs="Arial"/>
          <w:color w:val="000000" w:themeColor="text1"/>
          <w:sz w:val="20"/>
          <w:szCs w:val="20"/>
        </w:rPr>
        <w:t xml:space="preserve">Prudential Authority,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PA</w:t>
      </w:r>
      <w:r w:rsidR="00F3481F" w:rsidRPr="00791D89">
        <w:rPr>
          <w:rFonts w:ascii="Arial" w:hAnsi="Arial" w:cs="Arial"/>
          <w:color w:val="000000" w:themeColor="text1"/>
          <w:sz w:val="20"/>
          <w:szCs w:val="20"/>
        </w:rPr>
        <w:t>)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ngokwemimiselo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yoMthetho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 xml:space="preserve">No 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18 ka-2017.</w:t>
      </w:r>
      <w:r w:rsidR="00805FE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Lo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Mthetho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noMthetho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weInshorensi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yeXesha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elide </w:t>
      </w:r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>(No</w:t>
      </w:r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52 ka-1998)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olawulw</w:t>
      </w:r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yiNgcali</w:t>
      </w:r>
      <w:proofErr w:type="spellEnd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yeCandelo</w:t>
      </w:r>
      <w:proofErr w:type="spellEnd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lezeMali</w:t>
      </w:r>
      <w:proofErr w:type="spellEnd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lokuziPhatha</w:t>
      </w:r>
      <w:proofErr w:type="spellEnd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FD1410">
        <w:rPr>
          <w:rFonts w:ascii="Arial" w:hAnsi="Arial" w:cs="Arial"/>
          <w:color w:val="000000" w:themeColor="text1"/>
          <w:sz w:val="20"/>
          <w:szCs w:val="20"/>
        </w:rPr>
        <w:t xml:space="preserve">Financial Sector Conduct Authority, </w:t>
      </w:r>
      <w:proofErr w:type="spellStart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>FSCA</w:t>
      </w:r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)</w:t>
      </w:r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>uchaza</w:t>
      </w:r>
      <w:proofErr w:type="spellEnd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>indlela</w:t>
      </w:r>
      <w:proofErr w:type="spellEnd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>iinkam</w:t>
      </w:r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pani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maziqhube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ngayo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ishishini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>Abaniki</w:t>
      </w:r>
      <w:proofErr w:type="spellEnd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>beenkonzo</w:t>
      </w:r>
      <w:proofErr w:type="spellEnd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="006E35F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banika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iingcebiso</w:t>
      </w:r>
      <w:proofErr w:type="spellEnd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B70F0" w:rsidRPr="00791D89">
        <w:rPr>
          <w:rFonts w:ascii="Arial" w:hAnsi="Arial" w:cs="Arial"/>
          <w:color w:val="000000" w:themeColor="text1"/>
          <w:sz w:val="20"/>
          <w:szCs w:val="20"/>
        </w:rPr>
        <w:t>ngezemali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neenkonzo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zozakuzo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/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eziphakathi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bethengisa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ipolisi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kufuneka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bagunyaziswe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yi</w:t>
      </w:r>
      <w:proofErr w:type="spellEnd"/>
      <w:r w:rsidR="002B00A7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FSCA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ukwenza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oko</w:t>
      </w:r>
      <w:proofErr w:type="spellEnd"/>
      <w:r w:rsidR="00974222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4F9125B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3. </w:t>
      </w:r>
      <w:proofErr w:type="spellStart"/>
      <w:r w:rsidR="0097422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Amalungelo</w:t>
      </w:r>
      <w:proofErr w:type="spellEnd"/>
      <w:r w:rsidR="0097422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noxanduva</w:t>
      </w:r>
      <w:proofErr w:type="spellEnd"/>
      <w:r w:rsidR="0097422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7422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lomsebenzisi</w:t>
      </w:r>
      <w:proofErr w:type="spellEnd"/>
    </w:p>
    <w:p w14:paraId="12422519" w14:textId="77777777" w:rsidR="00962E69" w:rsidRPr="00791D89" w:rsidRDefault="00974222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6" w:name="_Hlk43928257"/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Unamalungelo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uthenga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iimveliso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kodwa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unalo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noxanduva</w:t>
      </w:r>
      <w:proofErr w:type="spellEnd"/>
      <w:r w:rsidR="00F3481F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awunakho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ukubeka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ityala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kubaniki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benkonzo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ngeziphumo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95E343" w14:textId="77777777" w:rsidR="00962E69" w:rsidRPr="00791D89" w:rsidRDefault="00BF2604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Amalungelo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akho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91D89" w:rsidRPr="00791D89" w14:paraId="4C1C2397" w14:textId="77777777" w:rsidTr="00E95FEA">
        <w:tc>
          <w:tcPr>
            <w:tcW w:w="9067" w:type="dxa"/>
          </w:tcPr>
          <w:p w14:paraId="273C3724" w14:textId="77777777" w:rsidR="00962E69" w:rsidRPr="00791D89" w:rsidRDefault="00BF2604" w:rsidP="006E35F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sis</w:t>
            </w:r>
            <w:r w:rsidR="006E35F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vumelwano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</w:t>
            </w:r>
            <w:r w:rsidR="006E35F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ophelelayo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esisemthethweni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esikunika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amalungelo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uhlelwe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yingozi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wenzakele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ubhubhile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nayiphi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oyifake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5E1E41F7" w14:textId="77777777" w:rsidTr="00E95FEA">
        <w:tc>
          <w:tcPr>
            <w:tcW w:w="9067" w:type="dxa"/>
          </w:tcPr>
          <w:p w14:paraId="6E8E2494" w14:textId="77777777" w:rsidR="00962E69" w:rsidRPr="00791D89" w:rsidRDefault="00BF2604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Unelungelo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lokuhlawulwa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semali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esifakwe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uhlangabezene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yonke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imimiselo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nemigqaliselo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22555077" w14:textId="77777777" w:rsidTr="00E95FEA">
        <w:tc>
          <w:tcPr>
            <w:tcW w:w="9067" w:type="dxa"/>
          </w:tcPr>
          <w:p w14:paraId="49D598D7" w14:textId="77777777" w:rsidR="00962E69" w:rsidRPr="00791D89" w:rsidRDefault="00F3481F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Unelungelo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lokujikele</w:t>
            </w:r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za</w:t>
            </w:r>
            <w:proofErr w:type="spellEnd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ukhangele</w:t>
            </w:r>
            <w:proofErr w:type="spellEnd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ehambelana</w:t>
            </w:r>
            <w:proofErr w:type="spellEnd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nezidingo</w:t>
            </w:r>
            <w:proofErr w:type="spellEnd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nebhajethi</w:t>
            </w:r>
            <w:proofErr w:type="spellEnd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BF260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21DF425F" w14:textId="77777777" w:rsidTr="00E95FEA">
        <w:tc>
          <w:tcPr>
            <w:tcW w:w="9067" w:type="dxa"/>
          </w:tcPr>
          <w:p w14:paraId="3DFCAF56" w14:textId="77777777" w:rsidR="00962E69" w:rsidRPr="00791D89" w:rsidRDefault="00BF2604" w:rsidP="00F34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Phambi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kokusayina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uxwebhu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ungagoduka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nalo</w:t>
            </w:r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ukuqinisekisa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</w:t>
            </w:r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yayiva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yonke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oluyiqulathileyo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Unalo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nelungelo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lokuba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isivumelwano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usicaciselwe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ngolwimi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olucacil</w:t>
            </w:r>
            <w:r w:rsidR="006E35F1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</w:t>
            </w:r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nokulula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ukuluqonda</w:t>
            </w:r>
            <w:proofErr w:type="spellEnd"/>
            <w:r w:rsidR="008B4A56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209F3C5F" w14:textId="77777777" w:rsidTr="00E95FEA">
        <w:tc>
          <w:tcPr>
            <w:tcW w:w="9067" w:type="dxa"/>
          </w:tcPr>
          <w:p w14:paraId="0D01FEF9" w14:textId="77777777" w:rsidR="00962E69" w:rsidRPr="00791D89" w:rsidRDefault="008B4A56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Ungayirhoxisa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ngokuba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unike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isaziso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sexesha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esibhaliw</w:t>
            </w:r>
            <w:r w:rsidR="00F161DC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</w:t>
            </w:r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0595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="0030595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idla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ngokuba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yinyanga</w:t>
            </w:r>
            <w:proofErr w:type="spellEnd"/>
            <w:r w:rsidR="008B36C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),</w:t>
            </w:r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njengoko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kuchaziwe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kuxwebhu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FA4087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69032E50" w14:textId="77777777" w:rsidTr="00E95FEA">
        <w:tc>
          <w:tcPr>
            <w:tcW w:w="9067" w:type="dxa"/>
          </w:tcPr>
          <w:p w14:paraId="17DBDEE8" w14:textId="77777777" w:rsidR="00962E69" w:rsidRPr="00791D89" w:rsidRDefault="00FA4087" w:rsidP="00F3481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Unelungelo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lokufumana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isigaba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sokuphozisa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Oku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kuthetha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ungayitshintsha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ingqondo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urhoxise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yobomi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kwiintsuku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ezingama-31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kokufumana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amaxwebhu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aphathelene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Phambi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kokurhoxisa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kufuneka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uxelele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</w:t>
            </w:r>
            <w:r w:rsidR="00F161DC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go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kubhala</w:t>
            </w:r>
            <w:proofErr w:type="spellEnd"/>
            <w:r w:rsidR="00F161DC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61DC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uyazi</w:t>
            </w:r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</w:t>
            </w:r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ento</w:t>
            </w:r>
            <w:proofErr w:type="spellEnd"/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ceba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</w:t>
            </w:r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</w:t>
            </w:r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enza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</w:t>
            </w:r>
            <w:r w:rsidR="00F161DC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pani</w:t>
            </w:r>
            <w:proofErr w:type="spellEnd"/>
            <w:r w:rsidR="00F161DC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161DC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F161DC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mayithobele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isicelo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sakho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</w:t>
            </w:r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</w:t>
            </w:r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kusebenzisa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isigaba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sokuphozisa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kwiintsuku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ezingama-31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ifumene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isicelo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sakho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Unelungelo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lokubuyiselwa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iprimiyamu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yokuqala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</w:t>
            </w:r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dwa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ke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</w:t>
            </w:r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</w:t>
            </w:r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</w:t>
            </w:r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ni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kuthabatha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izixa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zemali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ezithile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zendleko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ayinakurhoxiswa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ngenxa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yesizathu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esithile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oko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makudandalaziswe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kuwe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phambi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usayine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uxwebhu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="00086DC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46C68E08" w14:textId="77777777" w:rsidTr="00E95FEA">
        <w:trPr>
          <w:trHeight w:val="987"/>
        </w:trPr>
        <w:tc>
          <w:tcPr>
            <w:tcW w:w="9067" w:type="dxa"/>
          </w:tcPr>
          <w:p w14:paraId="3A14B091" w14:textId="77777777" w:rsidR="00962E69" w:rsidRPr="00791D89" w:rsidRDefault="00222480" w:rsidP="00962E6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Kukho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iintsuku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ezili-15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zesigaba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senceba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sokuhlawula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kade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zenyanga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iprimiyamu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ayihlawu</w:t>
            </w:r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lwanga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ngomhla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obekiweyo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mayikwazise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</w:t>
            </w:r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iintsuku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ezili-15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emva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komhla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wokuhlawula.Ukuba</w:t>
            </w:r>
            <w:proofErr w:type="spellEnd"/>
            <w:proofErr w:type="gram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iprimiyamu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ayihlawulwanga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kusuku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lwe-16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ayis</w:t>
            </w:r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asebenzi</w:t>
            </w:r>
            <w:proofErr w:type="spellEnd"/>
            <w:r w:rsidR="00CF085E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</w:tc>
      </w:tr>
      <w:tr w:rsidR="00791D89" w:rsidRPr="00791D89" w14:paraId="1EF294A2" w14:textId="77777777" w:rsidTr="00E95FEA">
        <w:tc>
          <w:tcPr>
            <w:tcW w:w="9067" w:type="dxa"/>
          </w:tcPr>
          <w:p w14:paraId="4A439D33" w14:textId="77777777" w:rsidR="00962E69" w:rsidRPr="00791D89" w:rsidRDefault="00CF085E" w:rsidP="00F2582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Cela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ummeli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wenkam</w:t>
            </w:r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pani</w:t>
            </w:r>
            <w:proofErr w:type="spellEnd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24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akunike</w:t>
            </w:r>
            <w:proofErr w:type="spellEnd"/>
            <w:r w:rsidR="002224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24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iinkcukacha</w:t>
            </w:r>
            <w:proofErr w:type="spellEnd"/>
            <w:r w:rsidR="002224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224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zoqhagamshelwano</w:t>
            </w:r>
            <w:proofErr w:type="spellEnd"/>
            <w:r w:rsidR="00222480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uze</w:t>
            </w:r>
            <w:proofErr w:type="spellEnd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ufumanise</w:t>
            </w:r>
            <w:proofErr w:type="spellEnd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ngubani</w:t>
            </w:r>
            <w:proofErr w:type="spellEnd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ongathetha</w:t>
            </w:r>
            <w:proofErr w:type="spellEnd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naye</w:t>
            </w:r>
            <w:proofErr w:type="spellEnd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ufuna</w:t>
            </w:r>
            <w:proofErr w:type="spellEnd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</w:t>
            </w:r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kwenza</w:t>
            </w:r>
            <w:proofErr w:type="spellEnd"/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ubango</w:t>
            </w:r>
            <w:proofErr w:type="spellEnd"/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okanye</w:t>
            </w:r>
            <w:proofErr w:type="spellEnd"/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F3481F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unesikhala</w:t>
            </w:r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zo</w:t>
            </w:r>
            <w:proofErr w:type="spellEnd"/>
            <w:r w:rsidR="00F25824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</w:tbl>
    <w:p w14:paraId="5B3CBBEE" w14:textId="77777777" w:rsidR="0032264E" w:rsidRPr="00791D89" w:rsidRDefault="0032264E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4027253" w14:textId="77777777" w:rsidR="00962E69" w:rsidRPr="00791D89" w:rsidRDefault="00F25824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Uxanduva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lwakho</w:t>
      </w:r>
      <w:proofErr w:type="spellEnd"/>
      <w:r w:rsidR="00962E6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91D89" w:rsidRPr="00791D89" w14:paraId="78C08CC0" w14:textId="77777777" w:rsidTr="00E95FEA">
        <w:tc>
          <w:tcPr>
            <w:tcW w:w="9072" w:type="dxa"/>
          </w:tcPr>
          <w:p w14:paraId="2CE8C454" w14:textId="77777777" w:rsidR="00962E69" w:rsidRPr="00791D89" w:rsidRDefault="00F25824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Qiniseka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uyazihlawula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iiprimiyamu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uthobele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imimiselo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nemigqaliselo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njengoko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yandlaliwe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kuxwebhu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14AD7BD8" w14:textId="77777777" w:rsidTr="00E95FEA">
        <w:tc>
          <w:tcPr>
            <w:tcW w:w="9072" w:type="dxa"/>
          </w:tcPr>
          <w:p w14:paraId="0DE49179" w14:textId="77777777" w:rsidR="00962E69" w:rsidRPr="00791D89" w:rsidRDefault="00F25824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Qiniseka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uqonda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yonke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into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kuxwebhu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lwepolisi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nento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yonke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edibene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nemveliso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3EF882A6" w14:textId="77777777" w:rsidTr="00E95FEA">
        <w:tc>
          <w:tcPr>
            <w:tcW w:w="9072" w:type="dxa"/>
          </w:tcPr>
          <w:p w14:paraId="5E74B960" w14:textId="77777777" w:rsidR="00962E69" w:rsidRPr="00791D89" w:rsidRDefault="00F25824" w:rsidP="00962E6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Zazise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inkampani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iya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kufuna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inombolo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yakho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ye-ID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nedilesi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kwakunye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neenkcukacha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zabanye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abantu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ongathanda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ukubafaka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778C6BD8" w14:textId="77777777" w:rsidTr="00E95FEA">
        <w:tc>
          <w:tcPr>
            <w:tcW w:w="9072" w:type="dxa"/>
          </w:tcPr>
          <w:p w14:paraId="5EB8EDEC" w14:textId="77777777" w:rsidR="00962E69" w:rsidRPr="00791D89" w:rsidRDefault="00F25824" w:rsidP="004F52D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Nika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ulwazi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oluch</w:t>
            </w:r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anekileyo</w:t>
            </w:r>
            <w:proofErr w:type="spellEnd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Inkam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pani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ayikwazi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ukukufaka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kwi-inshorensi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ngaphandle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uyinike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ulwazi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oluphelel</w:t>
            </w:r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e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noluchanekileyo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791D89" w:rsidRPr="00791D89" w14:paraId="1347E7A5" w14:textId="77777777" w:rsidTr="00E95FEA">
        <w:tc>
          <w:tcPr>
            <w:tcW w:w="9072" w:type="dxa"/>
          </w:tcPr>
          <w:p w14:paraId="611239FF" w14:textId="77777777" w:rsidR="00962E69" w:rsidRPr="00791D89" w:rsidRDefault="008413A3" w:rsidP="004F52D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Qinisekisa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intlawulo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yimali</w:t>
            </w:r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ni</w:t>
            </w:r>
            <w:proofErr w:type="spellEnd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ngenyanga</w:t>
            </w:r>
            <w:proofErr w:type="spellEnd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kwaye</w:t>
            </w:r>
            <w:proofErr w:type="spellEnd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uqiniseki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uza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kubanayo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phambi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kokuba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usayine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nawaphi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amaxwebhu</w:t>
            </w:r>
            <w:proofErr w:type="spellEnd"/>
            <w:r w:rsidR="004F52D2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!</w:t>
            </w:r>
          </w:p>
        </w:tc>
      </w:tr>
    </w:tbl>
    <w:p w14:paraId="488E7005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B6C49CF" w14:textId="77777777" w:rsidR="00962E69" w:rsidRPr="00791D89" w:rsidRDefault="00332718" w:rsidP="00962E69">
      <w:pPr>
        <w:pStyle w:val="CommentText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lang w:val="en-GB"/>
        </w:rPr>
        <w:t>Uxanduva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lang w:val="en-GB"/>
        </w:rPr>
        <w:t>lwenkampani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lang w:val="en-GB"/>
        </w:rPr>
        <w:t>yeinshorensi</w:t>
      </w:r>
      <w:proofErr w:type="spellEnd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91D89" w:rsidRPr="00791D89" w14:paraId="69203D8F" w14:textId="77777777" w:rsidTr="00E95FEA">
        <w:tc>
          <w:tcPr>
            <w:tcW w:w="9067" w:type="dxa"/>
          </w:tcPr>
          <w:p w14:paraId="24584372" w14:textId="77777777" w:rsidR="00962E69" w:rsidRPr="00791D89" w:rsidRDefault="00361B98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Inkam</w:t>
            </w:r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pani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yeinshorensi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inomthwalo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wom</w:t>
            </w:r>
            <w:r w:rsidR="00766E1A" w:rsidRPr="00791D89">
              <w:rPr>
                <w:rFonts w:ascii="Arial" w:hAnsi="Arial" w:cs="Arial"/>
                <w:color w:val="000000" w:themeColor="text1"/>
                <w:lang w:val="en-GB"/>
              </w:rPr>
              <w:t>n</w:t>
            </w:r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gcipheko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ojongene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nawo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ukuba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kukho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into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enokwehla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kodwa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766E1A" w:rsidRPr="00791D89">
              <w:rPr>
                <w:rFonts w:ascii="Arial" w:hAnsi="Arial" w:cs="Arial"/>
                <w:color w:val="000000" w:themeColor="text1"/>
                <w:lang w:val="en-GB"/>
              </w:rPr>
              <w:t>uzih</w:t>
            </w:r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l</w:t>
            </w:r>
            <w:r w:rsidR="00766E1A" w:rsidRPr="00791D89">
              <w:rPr>
                <w:rFonts w:ascii="Arial" w:hAnsi="Arial" w:cs="Arial"/>
                <w:color w:val="000000" w:themeColor="text1"/>
                <w:lang w:val="en-GB"/>
              </w:rPr>
              <w:t>a</w:t>
            </w:r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wule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iiprimiyamu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zakho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.</w:t>
            </w:r>
          </w:p>
        </w:tc>
      </w:tr>
      <w:tr w:rsidR="00791D89" w:rsidRPr="00791D89" w14:paraId="6BA0B797" w14:textId="77777777" w:rsidTr="00E95FEA">
        <w:tc>
          <w:tcPr>
            <w:tcW w:w="9067" w:type="dxa"/>
          </w:tcPr>
          <w:p w14:paraId="14E68C4A" w14:textId="77777777" w:rsidR="00962E69" w:rsidRPr="00791D89" w:rsidRDefault="00332718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Inkampani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iya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kuchaza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ngokupheleleyo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kwaye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iphendule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nayiphi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61B98" w:rsidRPr="00791D89">
              <w:rPr>
                <w:rFonts w:ascii="Arial" w:hAnsi="Arial" w:cs="Arial"/>
                <w:color w:val="000000" w:themeColor="text1"/>
                <w:lang w:val="en-GB"/>
              </w:rPr>
              <w:t>imibuzo</w:t>
            </w:r>
            <w:proofErr w:type="spellEnd"/>
            <w:r w:rsidR="00361B9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61B98" w:rsidRPr="00791D89">
              <w:rPr>
                <w:rFonts w:ascii="Arial" w:hAnsi="Arial" w:cs="Arial"/>
                <w:color w:val="000000" w:themeColor="text1"/>
                <w:lang w:val="en-GB"/>
              </w:rPr>
              <w:t>o</w:t>
            </w:r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nayo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.</w:t>
            </w:r>
          </w:p>
        </w:tc>
      </w:tr>
      <w:tr w:rsidR="00791D89" w:rsidRPr="00791D89" w14:paraId="6FB039F5" w14:textId="77777777" w:rsidTr="00E95FEA">
        <w:tc>
          <w:tcPr>
            <w:tcW w:w="9067" w:type="dxa"/>
          </w:tcPr>
          <w:p w14:paraId="0FB00B5A" w14:textId="77777777" w:rsidR="00962E69" w:rsidRPr="00791D89" w:rsidRDefault="00332718" w:rsidP="00766E1A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Inkampani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61B98" w:rsidRPr="00791D89">
              <w:rPr>
                <w:rFonts w:ascii="Arial" w:hAnsi="Arial" w:cs="Arial"/>
                <w:color w:val="000000" w:themeColor="text1"/>
                <w:lang w:val="en-GB"/>
              </w:rPr>
              <w:t>yeinshorensi</w:t>
            </w:r>
            <w:proofErr w:type="spellEnd"/>
            <w:r w:rsidR="00361B9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61B98" w:rsidRPr="00791D89">
              <w:rPr>
                <w:rFonts w:ascii="Arial" w:hAnsi="Arial" w:cs="Arial"/>
                <w:color w:val="000000" w:themeColor="text1"/>
                <w:lang w:val="en-GB"/>
              </w:rPr>
              <w:t>iya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kuhlawula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xa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kufike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ukufa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ukhubazeko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nokulahlekelwa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ngumvuzo</w:t>
            </w:r>
            <w:proofErr w:type="spellEnd"/>
            <w:r w:rsidR="006A214A" w:rsidRPr="00791D89">
              <w:rPr>
                <w:rFonts w:ascii="Arial" w:hAnsi="Arial" w:cs="Arial"/>
                <w:color w:val="000000" w:themeColor="text1"/>
                <w:lang w:val="en-GB"/>
              </w:rPr>
              <w:t>,</w:t>
            </w:r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766E1A" w:rsidRPr="00791D89">
              <w:rPr>
                <w:rFonts w:ascii="Arial" w:hAnsi="Arial" w:cs="Arial"/>
                <w:color w:val="000000" w:themeColor="text1"/>
                <w:lang w:val="en-GB"/>
              </w:rPr>
              <w:t>oko</w:t>
            </w:r>
            <w:proofErr w:type="spellEnd"/>
            <w:r w:rsidR="00766E1A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766E1A" w:rsidRPr="00791D89">
              <w:rPr>
                <w:rFonts w:ascii="Arial" w:hAnsi="Arial" w:cs="Arial"/>
                <w:color w:val="000000" w:themeColor="text1"/>
                <w:lang w:val="en-GB"/>
              </w:rPr>
              <w:t>ke</w:t>
            </w:r>
            <w:proofErr w:type="spellEnd"/>
            <w:r w:rsidR="00766E1A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766E1A" w:rsidRPr="00791D89">
              <w:rPr>
                <w:rFonts w:ascii="Arial" w:hAnsi="Arial" w:cs="Arial"/>
                <w:color w:val="000000" w:themeColor="text1"/>
                <w:lang w:val="en-GB"/>
              </w:rPr>
              <w:t>kuxhomekeke</w:t>
            </w:r>
            <w:proofErr w:type="spellEnd"/>
            <w:r w:rsidR="00766E1A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kwiimeko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ezifakwe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kwipolisi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. </w:t>
            </w:r>
          </w:p>
        </w:tc>
      </w:tr>
      <w:tr w:rsidR="00791D89" w:rsidRPr="00791D89" w14:paraId="2F6CA2D4" w14:textId="77777777" w:rsidTr="00E95FEA">
        <w:tc>
          <w:tcPr>
            <w:tcW w:w="9067" w:type="dxa"/>
          </w:tcPr>
          <w:p w14:paraId="56AC6A08" w14:textId="77777777" w:rsidR="00962E69" w:rsidRPr="00791D89" w:rsidRDefault="006A214A" w:rsidP="00332718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Inkam</w:t>
            </w:r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p</w:t>
            </w:r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a</w:t>
            </w:r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ni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yeinshorensi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inabantu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abaqeqeshiweyo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abaya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kukuncedisa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uthathe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izigqibo</w:t>
            </w:r>
            <w:proofErr w:type="spellEnd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332718" w:rsidRPr="00791D89">
              <w:rPr>
                <w:rFonts w:ascii="Arial" w:hAnsi="Arial" w:cs="Arial"/>
                <w:color w:val="000000" w:themeColor="text1"/>
                <w:lang w:val="en-GB"/>
              </w:rPr>
              <w:t>ezifa</w:t>
            </w:r>
            <w:r w:rsidR="001C66DA" w:rsidRPr="00791D89">
              <w:rPr>
                <w:rFonts w:ascii="Arial" w:hAnsi="Arial" w:cs="Arial"/>
                <w:color w:val="000000" w:themeColor="text1"/>
                <w:lang w:val="en-GB"/>
              </w:rPr>
              <w:t>nelekileyo</w:t>
            </w:r>
            <w:proofErr w:type="spellEnd"/>
            <w:r w:rsidR="001C66DA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1C66DA" w:rsidRPr="00791D89">
              <w:rPr>
                <w:rFonts w:ascii="Arial" w:hAnsi="Arial" w:cs="Arial"/>
                <w:color w:val="000000" w:themeColor="text1"/>
                <w:lang w:val="en-GB"/>
              </w:rPr>
              <w:t>ngemveliso</w:t>
            </w:r>
            <w:proofErr w:type="spellEnd"/>
            <w:r w:rsidR="001C66DA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1C66DA" w:rsidRPr="00791D89">
              <w:rPr>
                <w:rFonts w:ascii="Arial" w:hAnsi="Arial" w:cs="Arial"/>
                <w:color w:val="000000" w:themeColor="text1"/>
                <w:lang w:val="en-GB"/>
              </w:rPr>
              <w:t>yeinshorensi</w:t>
            </w:r>
            <w:proofErr w:type="spellEnd"/>
            <w:r w:rsidR="001C66DA"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="001C66DA" w:rsidRPr="00791D89">
              <w:rPr>
                <w:rFonts w:ascii="Arial" w:hAnsi="Arial" w:cs="Arial"/>
                <w:color w:val="000000" w:themeColor="text1"/>
                <w:lang w:val="en-GB"/>
              </w:rPr>
              <w:t>omawuyithenge</w:t>
            </w:r>
            <w:proofErr w:type="spellEnd"/>
            <w:r w:rsidR="001C66DA" w:rsidRPr="00791D89">
              <w:rPr>
                <w:rFonts w:ascii="Arial" w:hAnsi="Arial" w:cs="Arial"/>
                <w:color w:val="000000" w:themeColor="text1"/>
                <w:lang w:val="en-GB"/>
              </w:rPr>
              <w:t>.</w:t>
            </w:r>
          </w:p>
        </w:tc>
      </w:tr>
      <w:tr w:rsidR="00962E69" w:rsidRPr="00791D89" w14:paraId="64AB7E89" w14:textId="77777777" w:rsidTr="00E95FEA">
        <w:tc>
          <w:tcPr>
            <w:tcW w:w="9067" w:type="dxa"/>
          </w:tcPr>
          <w:p w14:paraId="75AF6465" w14:textId="77777777" w:rsidR="00962E69" w:rsidRPr="00791D89" w:rsidRDefault="001C66DA" w:rsidP="00962E6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Inkampani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mayigunyaziswe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yi</w:t>
            </w:r>
            <w:proofErr w:type="spellEnd"/>
            <w:r w:rsidR="00703FF2" w:rsidRPr="00791D89">
              <w:rPr>
                <w:rFonts w:ascii="Arial" w:hAnsi="Arial" w:cs="Arial"/>
                <w:color w:val="000000" w:themeColor="text1"/>
                <w:lang w:val="en-GB"/>
              </w:rPr>
              <w:t>-</w:t>
            </w:r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PA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phambi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kokuthengisa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nayiphi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na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imveliso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yeinshorensi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lang w:val="en-GB"/>
              </w:rPr>
              <w:t>.</w:t>
            </w:r>
          </w:p>
        </w:tc>
      </w:tr>
    </w:tbl>
    <w:p w14:paraId="222233C0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280865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7" w:name="Page_5"/>
      <w:bookmarkEnd w:id="6"/>
      <w:bookmarkEnd w:id="7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4. </w:t>
      </w:r>
      <w:proofErr w:type="spellStart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Imibuzo</w:t>
      </w:r>
      <w:proofErr w:type="spellEnd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ebuzwa</w:t>
      </w:r>
      <w:proofErr w:type="spellEnd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rhoqo</w:t>
      </w:r>
      <w:proofErr w:type="spellEnd"/>
    </w:p>
    <w:p w14:paraId="3BD6D4A5" w14:textId="77777777" w:rsidR="004C0714" w:rsidRPr="00791D89" w:rsidRDefault="00094CB9" w:rsidP="004C0714">
      <w:pPr>
        <w:spacing w:before="240"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MB:</w:t>
      </w:r>
      <w:r w:rsidR="004C0714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Ndiyayidinga</w:t>
      </w:r>
      <w:proofErr w:type="spellEnd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6A214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</w:t>
      </w:r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proofErr w:type="spellEnd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i-inshorensi</w:t>
      </w:r>
      <w:proofErr w:type="spellEnd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yobomi</w:t>
      </w:r>
      <w:proofErr w:type="spellEnd"/>
      <w:r w:rsidR="001C66D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3BA8A27F" w14:textId="77777777" w:rsidR="004C0714" w:rsidRPr="00791D89" w:rsidRDefault="00094CB9" w:rsidP="004C0714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MP</w:t>
      </w:r>
      <w:r w:rsidR="004C0714" w:rsidRPr="00791D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ufuna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abo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baxhomekeke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kuwe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umntwana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wakho</w:t>
      </w:r>
      <w:proofErr w:type="spellEnd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umlingane</w:t>
      </w:r>
      <w:proofErr w:type="spellEnd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umzali</w:t>
      </w:r>
      <w:proofErr w:type="spellEnd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njalo</w:t>
      </w:r>
      <w:proofErr w:type="spellEnd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njalo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)</w:t>
      </w:r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,</w:t>
      </w:r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bakhuselek</w:t>
      </w:r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spellEnd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ngokwasezimalini</w:t>
      </w:r>
      <w:proofErr w:type="spellEnd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o</w:t>
      </w:r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k</w:t>
      </w:r>
      <w:r w:rsidR="006A214A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nye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babhatale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amatyala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akho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unokubhubha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ukhubazeke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udinga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i-inshorensi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="001C66DA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F6EB2D5" w14:textId="77777777" w:rsidR="004C0714" w:rsidRPr="00791D89" w:rsidRDefault="004C0714" w:rsidP="00962E6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4CF8745" w14:textId="77777777" w:rsidR="00962E69" w:rsidRPr="00791D89" w:rsidRDefault="00094CB9" w:rsidP="00962E69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MB</w:t>
      </w:r>
      <w:r w:rsidR="00962E6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proofErr w:type="spellStart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Ndazi</w:t>
      </w:r>
      <w:proofErr w:type="spellEnd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njani</w:t>
      </w:r>
      <w:proofErr w:type="spellEnd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ukuba</w:t>
      </w:r>
      <w:proofErr w:type="spellEnd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ndisebenza</w:t>
      </w:r>
      <w:proofErr w:type="spellEnd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nenkampani</w:t>
      </w:r>
      <w:proofErr w:type="spellEnd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yeins</w:t>
      </w:r>
      <w:r w:rsidR="00465FC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horensi</w:t>
      </w:r>
      <w:proofErr w:type="spellEnd"/>
      <w:r w:rsidR="00465FC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65FC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yobomi</w:t>
      </w:r>
      <w:proofErr w:type="spellEnd"/>
      <w:r w:rsidR="00465FC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65FC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egunyazisiweyo</w:t>
      </w:r>
      <w:proofErr w:type="spellEnd"/>
      <w:r w:rsidR="00465FC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65FC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o</w:t>
      </w:r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k</w:t>
      </w:r>
      <w:r w:rsidR="00465FC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nye</w:t>
      </w:r>
      <w:proofErr w:type="spellEnd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E22E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umniki</w:t>
      </w:r>
      <w:proofErr w:type="spellEnd"/>
      <w:r w:rsidR="001026C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1026CD">
        <w:rPr>
          <w:rFonts w:ascii="Arial" w:hAnsi="Arial" w:cs="Arial"/>
          <w:b/>
          <w:bCs/>
          <w:color w:val="000000" w:themeColor="text1"/>
          <w:sz w:val="20"/>
          <w:szCs w:val="20"/>
        </w:rPr>
        <w:t>weenkonzo</w:t>
      </w:r>
      <w:proofErr w:type="spellEnd"/>
      <w:r w:rsidR="001026C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65FC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zemali</w:t>
      </w:r>
      <w:proofErr w:type="spellEnd"/>
      <w:r w:rsidR="00465FC1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08853F81" w14:textId="77777777" w:rsidR="00962E69" w:rsidRPr="00791D89" w:rsidRDefault="00094CB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MP</w:t>
      </w:r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Iinkampani</w:t>
      </w:r>
      <w:proofErr w:type="spellEnd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zinikwa</w:t>
      </w:r>
      <w:proofErr w:type="spellEnd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ilayisenisi</w:t>
      </w:r>
      <w:proofErr w:type="spellEnd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yi</w:t>
      </w:r>
      <w:proofErr w:type="spellEnd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PA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ngokwemimiselo</w:t>
      </w:r>
      <w:proofErr w:type="spellEnd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yoMthetho</w:t>
      </w:r>
      <w:proofErr w:type="spellEnd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weInshorensi</w:t>
      </w:r>
      <w:proofErr w:type="spellEnd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 (N</w:t>
      </w:r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 xml:space="preserve">o. </w:t>
      </w:r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18 ka-2017). Lo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Mthetho</w:t>
      </w:r>
      <w:proofErr w:type="spellEnd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noMthetho</w:t>
      </w:r>
      <w:proofErr w:type="spellEnd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weInshorensi</w:t>
      </w:r>
      <w:proofErr w:type="spellEnd"/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C3952" w:rsidRPr="00791D89">
        <w:rPr>
          <w:rFonts w:ascii="Arial" w:hAnsi="Arial" w:cs="Arial"/>
          <w:color w:val="000000" w:themeColor="text1"/>
          <w:sz w:val="20"/>
          <w:szCs w:val="20"/>
        </w:rPr>
        <w:t>y</w:t>
      </w:r>
      <w:r w:rsidR="0045163D" w:rsidRPr="00791D89">
        <w:rPr>
          <w:rFonts w:ascii="Arial" w:hAnsi="Arial" w:cs="Arial"/>
          <w:color w:val="000000" w:themeColor="text1"/>
          <w:sz w:val="20"/>
          <w:szCs w:val="20"/>
        </w:rPr>
        <w:t>e</w:t>
      </w:r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Xesha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elide (No</w:t>
      </w:r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52 ka-1998)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olawulwa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yi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FSCA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ochazayo</w:t>
      </w:r>
      <w:proofErr w:type="spellEnd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iinkam</w:t>
      </w:r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p</w:t>
      </w:r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kufuneka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ziliqhube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njani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ishishini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Qhagamshelana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ne</w:t>
      </w:r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PA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FCSA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ucele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uluhlu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lweenkam</w:t>
      </w:r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pani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ze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ezineelayisenisi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o</w:t>
      </w:r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k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nye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ukuqinisekisa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ink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mpani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inela</w:t>
      </w:r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yi</w:t>
      </w:r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>senisi</w:t>
      </w:r>
      <w:proofErr w:type="spellEnd"/>
      <w:r w:rsidR="00BE1AE5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Bonke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abaniki</w:t>
      </w:r>
      <w:proofErr w:type="spellEnd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beenkonzo</w:t>
      </w:r>
      <w:proofErr w:type="spellEnd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 xml:space="preserve"> (ii-</w:t>
      </w:r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FSP</w:t>
      </w:r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)</w:t>
      </w:r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nabameli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m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abagunyaziswe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yi</w:t>
      </w:r>
      <w:proofErr w:type="spellEnd"/>
      <w:r w:rsidR="00655643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FSCA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ukuze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baku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thengisele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iimveliso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zezemali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o</w:t>
      </w:r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k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nye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bakucebise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ngezemali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Unelungelo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lokubona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ilayisenisi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yabo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phambi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kokungena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kwisivumelwano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seinshorensi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AE1FEBE" w14:textId="77777777" w:rsidR="00962E69" w:rsidRPr="00791D89" w:rsidRDefault="00094CB9" w:rsidP="00962E69">
      <w:pPr>
        <w:spacing w:before="240"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MB</w:t>
      </w:r>
      <w:r w:rsidR="00962E6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r w:rsidR="0082184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Ndidinga</w:t>
      </w:r>
      <w:proofErr w:type="spellEnd"/>
      <w:r w:rsidR="0082184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i-inshorensi</w:t>
      </w:r>
      <w:proofErr w:type="spellEnd"/>
      <w:r w:rsidR="0082184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yobomi</w:t>
      </w:r>
      <w:proofErr w:type="spellEnd"/>
      <w:r w:rsidR="0082184E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65564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engakanani</w:t>
      </w:r>
      <w:proofErr w:type="spellEnd"/>
      <w:r w:rsidR="0065564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4AF6B8C8" w14:textId="77777777" w:rsidR="00962E69" w:rsidRPr="00791D89" w:rsidRDefault="00094CB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MP</w:t>
      </w:r>
      <w:r w:rsidR="00962E69" w:rsidRPr="00791D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Isixa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semali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osidingayo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siya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kuxhomekeka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kwiimeko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nezizathu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zokuba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uthenge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>ipolisi</w:t>
      </w:r>
      <w:proofErr w:type="spellEnd"/>
      <w:r w:rsidR="0082184E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Qhagamshelana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nawuphi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mniki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weenkonzo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ogunyazisiweyo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umcebisi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wezemali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ufuna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ulwazi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oluthe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vetshe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ne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n</w:t>
      </w:r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gcebiso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ngalo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mba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ufumana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ingcebiso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yitsho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umcebisi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wez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emali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akunike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ubungqina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bokuba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u</w:t>
      </w:r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kuqeqeshelwe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ukukucebisa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ngalo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msebenzi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funa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iinkcukacha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zomrhumo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ikhomishini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imibulelo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abaya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kuyifumana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uthenga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imveliso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yemali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Jikeleza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uthelekise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le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mveliso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yemali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nezinye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iimveliso</w:t>
      </w:r>
      <w:proofErr w:type="spellEnd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ezinokuhlangabezana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nez</w:t>
      </w:r>
      <w:r w:rsidR="008F2119" w:rsidRPr="00791D89">
        <w:rPr>
          <w:rFonts w:ascii="Arial" w:hAnsi="Arial" w:cs="Arial"/>
          <w:color w:val="000000" w:themeColor="text1"/>
          <w:sz w:val="20"/>
          <w:szCs w:val="20"/>
        </w:rPr>
        <w:t>i</w:t>
      </w:r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dingo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zakho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Qinisekisa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uthelekisa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ixabiso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</w:t>
      </w:r>
      <w:r w:rsidR="00AD717A" w:rsidRPr="00791D89">
        <w:rPr>
          <w:rFonts w:ascii="Arial" w:hAnsi="Arial" w:cs="Arial"/>
          <w:color w:val="000000" w:themeColor="text1"/>
          <w:sz w:val="20"/>
          <w:szCs w:val="20"/>
        </w:rPr>
        <w:t>nye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nekhava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abayinikayo</w:t>
      </w:r>
      <w:proofErr w:type="spellEnd"/>
      <w:r w:rsidR="00DA36BB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61BB0F0" w14:textId="77777777" w:rsidR="00962E69" w:rsidRPr="00791D89" w:rsidRDefault="00094CB9" w:rsidP="00962E69">
      <w:pPr>
        <w:spacing w:before="240"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MB</w:t>
      </w:r>
      <w:r w:rsidR="006360A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proofErr w:type="spellStart"/>
      <w:r w:rsidR="006360A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Ingaba</w:t>
      </w:r>
      <w:proofErr w:type="spellEnd"/>
      <w:r w:rsidR="006149A0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6149A0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kufuneka</w:t>
      </w:r>
      <w:proofErr w:type="spellEnd"/>
      <w:r w:rsidR="006149A0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ndixilongwe</w:t>
      </w:r>
      <w:proofErr w:type="spellEnd"/>
      <w:r w:rsidR="006360A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ukuhlola</w:t>
      </w:r>
      <w:proofErr w:type="spellEnd"/>
      <w:r w:rsidR="006360A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impilo</w:t>
      </w:r>
      <w:proofErr w:type="spellEnd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1F5FD0B0" w14:textId="77777777" w:rsidR="00962E69" w:rsidRPr="00791D89" w:rsidRDefault="00094CB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MP</w:t>
      </w:r>
      <w:r w:rsidR="00962E69" w:rsidRPr="00791D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Kuxhomekeke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kwinkampani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nemveliso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Iinkampani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zineemfuno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ezahlukeneyo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kule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meko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Ngamanye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amaxesha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imbali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yempilo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iya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kumise</w:t>
      </w:r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l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inani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leemvavanyo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okufuneka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uzenze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9D5C030" w14:textId="77777777" w:rsidR="00962E69" w:rsidRPr="00791D89" w:rsidRDefault="00094CB9" w:rsidP="004C0714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MB: </w:t>
      </w:r>
      <w:proofErr w:type="spellStart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Ingaba</w:t>
      </w:r>
      <w:proofErr w:type="spellEnd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inkampani</w:t>
      </w:r>
      <w:proofErr w:type="spellEnd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yeinshorensi</w:t>
      </w:r>
      <w:proofErr w:type="spellEnd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r w:rsidR="006360AA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senoku</w:t>
      </w: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ngavumi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ukundinika</w:t>
      </w:r>
      <w:proofErr w:type="spellEnd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ipolisi</w:t>
      </w:r>
      <w:proofErr w:type="spellEnd"/>
      <w:r w:rsidR="00D611C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583AB984" w14:textId="77777777" w:rsidR="00962E69" w:rsidRPr="00791D89" w:rsidRDefault="00094CB9" w:rsidP="004C0714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MP</w:t>
      </w:r>
      <w:r w:rsidR="00962E69" w:rsidRPr="00791D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Ewe.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Inkam</w:t>
      </w:r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p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ingakhetha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ukungakuniki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ipolisi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Kodwa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ke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kukho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izikhokelo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amabazilandele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njengoko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kukho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indawo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ezingacacanga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gca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emthethweni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Inkampani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ingayala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ikhava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umzekelo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awulwenzi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uxilongo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>olunyanzelekileyo</w:t>
      </w:r>
      <w:proofErr w:type="spellEnd"/>
      <w:r w:rsidR="00D611C8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Ngokwenkqubo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ebizwa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ngokuba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kukumelwa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,</w:t>
      </w:r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inkampani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iya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kumisela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okokuba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ufanele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nekhava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iiprimiyamu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zakho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ziza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kuba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yimalini</w:t>
      </w:r>
      <w:proofErr w:type="spellEnd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926575" w:rsidRPr="00791D89">
        <w:rPr>
          <w:rFonts w:ascii="Arial" w:hAnsi="Arial" w:cs="Arial"/>
          <w:color w:val="000000" w:themeColor="text1"/>
          <w:sz w:val="20"/>
          <w:szCs w:val="20"/>
        </w:rPr>
        <w:t>na.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ufumanisa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uneHIV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abanakwala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kodwa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baza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kukunika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iprimiyamu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ahambelana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nomn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g</w:t>
      </w:r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cipheko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EBF31D" w14:textId="77777777" w:rsidR="00962E69" w:rsidRPr="00791D89" w:rsidRDefault="00094CB9" w:rsidP="00962E69">
      <w:pPr>
        <w:spacing w:before="240"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MB</w:t>
      </w:r>
      <w:r w:rsidR="00962E6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proofErr w:type="spellStart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Kwenzeka</w:t>
      </w:r>
      <w:proofErr w:type="spellEnd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ntoni</w:t>
      </w:r>
      <w:proofErr w:type="spellEnd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xa</w:t>
      </w:r>
      <w:proofErr w:type="spellEnd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ndingalukhuphi</w:t>
      </w:r>
      <w:proofErr w:type="spellEnd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lonke</w:t>
      </w:r>
      <w:proofErr w:type="spellEnd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ulwazi</w:t>
      </w:r>
      <w:proofErr w:type="spellEnd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umzekelo</w:t>
      </w:r>
      <w:proofErr w:type="spellEnd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ndiy</w:t>
      </w: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atshaya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kodwa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ndifuna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ukubhata</w:t>
      </w:r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la</w:t>
      </w:r>
      <w:proofErr w:type="spellEnd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iprimiyamu</w:t>
      </w:r>
      <w:proofErr w:type="spellEnd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esezantsi</w:t>
      </w:r>
      <w:proofErr w:type="spellEnd"/>
      <w:r w:rsidR="00C2442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79DA8A88" w14:textId="77777777" w:rsidR="00962E69" w:rsidRPr="00791D89" w:rsidRDefault="00323CCC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MP</w:t>
      </w:r>
      <w:r w:rsidR="00962E69" w:rsidRPr="00791D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Asibobulumko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ukunika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ulwazi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olungeyonyaniso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ngesiqu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sakho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njengoko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inkampani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inelungelo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lokukhaba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ibango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Kwakhona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kukunganyaniseki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yinkohliso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Inkampani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kufuneka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ibe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nolwazi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</w:t>
      </w:r>
      <w:r w:rsidR="00094CB9" w:rsidRPr="00791D89">
        <w:rPr>
          <w:rFonts w:ascii="Arial" w:hAnsi="Arial" w:cs="Arial"/>
          <w:color w:val="000000" w:themeColor="text1"/>
          <w:sz w:val="20"/>
          <w:szCs w:val="20"/>
        </w:rPr>
        <w:t>luchanekileyo</w:t>
      </w:r>
      <w:proofErr w:type="spellEnd"/>
      <w:r w:rsidR="00094CB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94CB9" w:rsidRPr="00791D89">
        <w:rPr>
          <w:rFonts w:ascii="Arial" w:hAnsi="Arial" w:cs="Arial"/>
          <w:color w:val="000000" w:themeColor="text1"/>
          <w:sz w:val="20"/>
          <w:szCs w:val="20"/>
        </w:rPr>
        <w:t>ngawe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ukuze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ithathe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isigqibo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iyavuma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ukukufaka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kwi</w:t>
      </w:r>
      <w:r w:rsidR="00094CB9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inshorensi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94CB9" w:rsidRPr="00791D89">
        <w:rPr>
          <w:rFonts w:ascii="Arial" w:hAnsi="Arial" w:cs="Arial"/>
          <w:color w:val="000000" w:themeColor="text1"/>
          <w:sz w:val="20"/>
          <w:szCs w:val="20"/>
        </w:rPr>
        <w:t>ithathe</w:t>
      </w:r>
      <w:proofErr w:type="spellEnd"/>
      <w:r w:rsidR="00094CB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94CB9" w:rsidRPr="00791D89">
        <w:rPr>
          <w:rFonts w:ascii="Arial" w:hAnsi="Arial" w:cs="Arial"/>
          <w:color w:val="000000" w:themeColor="text1"/>
          <w:sz w:val="20"/>
          <w:szCs w:val="20"/>
        </w:rPr>
        <w:t>isigqibo</w:t>
      </w:r>
      <w:proofErr w:type="spellEnd"/>
      <w:r w:rsidR="00094CB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nge</w:t>
      </w:r>
      <w:r w:rsidR="00094CB9" w:rsidRPr="00791D89">
        <w:rPr>
          <w:rFonts w:ascii="Arial" w:hAnsi="Arial" w:cs="Arial"/>
          <w:color w:val="000000" w:themeColor="text1"/>
          <w:sz w:val="20"/>
          <w:szCs w:val="20"/>
        </w:rPr>
        <w:t>n</w:t>
      </w:r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dleko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yokukunika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ikhava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Iprimiyamu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oza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kuyibhatala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>ixhomekeke</w:t>
      </w:r>
      <w:proofErr w:type="spellEnd"/>
      <w:r w:rsidR="00C24429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35DD2" w:rsidRPr="00791D89">
        <w:rPr>
          <w:rFonts w:ascii="Arial" w:hAnsi="Arial" w:cs="Arial"/>
          <w:color w:val="000000" w:themeColor="text1"/>
          <w:sz w:val="20"/>
          <w:szCs w:val="20"/>
        </w:rPr>
        <w:t>kwimo</w:t>
      </w:r>
      <w:proofErr w:type="spellEnd"/>
      <w:r w:rsidR="00B35D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35DD2" w:rsidRPr="00791D89">
        <w:rPr>
          <w:rFonts w:ascii="Arial" w:hAnsi="Arial" w:cs="Arial"/>
          <w:color w:val="000000" w:themeColor="text1"/>
          <w:sz w:val="20"/>
          <w:szCs w:val="20"/>
        </w:rPr>
        <w:t>yom</w:t>
      </w:r>
      <w:r w:rsidR="00094CB9" w:rsidRPr="00791D89">
        <w:rPr>
          <w:rFonts w:ascii="Arial" w:hAnsi="Arial" w:cs="Arial"/>
          <w:color w:val="000000" w:themeColor="text1"/>
          <w:sz w:val="20"/>
          <w:szCs w:val="20"/>
        </w:rPr>
        <w:t>n</w:t>
      </w:r>
      <w:r w:rsidR="00B35DD2" w:rsidRPr="00791D89">
        <w:rPr>
          <w:rFonts w:ascii="Arial" w:hAnsi="Arial" w:cs="Arial"/>
          <w:color w:val="000000" w:themeColor="text1"/>
          <w:sz w:val="20"/>
          <w:szCs w:val="20"/>
        </w:rPr>
        <w:t>gcipheko</w:t>
      </w:r>
      <w:proofErr w:type="spellEnd"/>
      <w:r w:rsidR="00B35DD2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35DD2" w:rsidRPr="00791D89">
        <w:rPr>
          <w:rFonts w:ascii="Arial" w:hAnsi="Arial" w:cs="Arial"/>
          <w:color w:val="000000" w:themeColor="text1"/>
          <w:sz w:val="20"/>
          <w:szCs w:val="20"/>
        </w:rPr>
        <w:t>wakho</w:t>
      </w:r>
      <w:proofErr w:type="spellEnd"/>
      <w:r w:rsidR="00B35DD2"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Izinto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ezichaphazela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imo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yomngcipheko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ziquka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ubudala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ngeminyaka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isini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impilo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umsebenzi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nokuba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unengozi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nend</w:t>
      </w:r>
      <w:r w:rsidR="008F2119" w:rsidRPr="00791D89">
        <w:rPr>
          <w:rFonts w:ascii="Arial" w:hAnsi="Arial" w:cs="Arial"/>
          <w:color w:val="000000" w:themeColor="text1"/>
          <w:sz w:val="20"/>
          <w:szCs w:val="20"/>
        </w:rPr>
        <w:t>l</w:t>
      </w:r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ela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ophila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ngayo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39625D" w:rsidRPr="00791D89">
        <w:rPr>
          <w:rFonts w:ascii="Arial" w:hAnsi="Arial" w:cs="Arial"/>
          <w:color w:val="000000" w:themeColor="text1"/>
          <w:sz w:val="20"/>
          <w:szCs w:val="20"/>
        </w:rPr>
        <w:t>nokuba</w:t>
      </w:r>
      <w:proofErr w:type="spellEnd"/>
      <w:r w:rsidR="0039625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>iquka</w:t>
      </w:r>
      <w:proofErr w:type="spellEnd"/>
      <w:r w:rsidR="00DF1B10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iindledlana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zokuzonwabisa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ezin</w:t>
      </w:r>
      <w:r w:rsidR="0039625D" w:rsidRPr="00791D89">
        <w:rPr>
          <w:rFonts w:ascii="Arial" w:hAnsi="Arial" w:cs="Arial"/>
          <w:color w:val="000000" w:themeColor="text1"/>
          <w:sz w:val="20"/>
          <w:szCs w:val="20"/>
        </w:rPr>
        <w:t>e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ngozi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50016BEE" w14:textId="77777777" w:rsidR="00962E69" w:rsidRPr="00791D89" w:rsidRDefault="00323CCC" w:rsidP="00962E69">
      <w:pPr>
        <w:spacing w:before="240"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MB: </w:t>
      </w:r>
      <w:r w:rsidR="004D0B9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9625D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</w:t>
      </w:r>
      <w:r w:rsidR="004D0B9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intoni</w:t>
      </w:r>
      <w:proofErr w:type="spellEnd"/>
      <w:r w:rsidR="004D0B9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D0B9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izithintelo</w:t>
      </w:r>
      <w:proofErr w:type="spellEnd"/>
      <w:r w:rsidR="004D0B9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D0B9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zepolisi</w:t>
      </w:r>
      <w:proofErr w:type="spellEnd"/>
      <w:r w:rsidR="004D0B9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61967249" w14:textId="77777777" w:rsidR="00962E69" w:rsidRPr="00791D89" w:rsidRDefault="00323CCC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MP</w:t>
      </w:r>
      <w:r w:rsidR="00962E69" w:rsidRPr="00791D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Izithintelo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ngamancedo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angafakwanga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kwip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Inkam</w:t>
      </w:r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p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ani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kwixesha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elipha</w:t>
      </w:r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k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thi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mayikunike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iinkcukacha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zemimiselo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nemigqaliselo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ebalulekileyo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p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h</w:t>
      </w:r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ambi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kokuba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usayine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uxwebhu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lwepolisi</w:t>
      </w:r>
      <w:proofErr w:type="spellEnd"/>
      <w:r w:rsidR="00710ADD"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3AB38C7" w14:textId="77777777" w:rsidR="00962E69" w:rsidRPr="00791D89" w:rsidRDefault="00323CCC" w:rsidP="00962E69">
      <w:pPr>
        <w:spacing w:before="240"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8" w:name="Page_6"/>
      <w:bookmarkEnd w:id="8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MB</w:t>
      </w:r>
      <w:r w:rsidR="00962E6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proofErr w:type="spellStart"/>
      <w:r w:rsidR="00710ADD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Yintoni</w:t>
      </w:r>
      <w:proofErr w:type="spellEnd"/>
      <w:r w:rsidR="00710ADD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isiqabu</w:t>
      </w:r>
      <w:proofErr w:type="spellEnd"/>
      <w:r w:rsidR="00710ADD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kwintlawulo</w:t>
      </w:r>
      <w:proofErr w:type="spellEnd"/>
      <w:r w:rsidR="00710ADD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710ADD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ngezavenge</w:t>
      </w:r>
      <w:proofErr w:type="spellEnd"/>
      <w:r w:rsidR="00710ADD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  <w:r w:rsidR="00C262E2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859E8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3AAE1777" w14:textId="77777777" w:rsidR="00962E69" w:rsidRPr="00791D89" w:rsidRDefault="00323CCC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MP</w:t>
      </w:r>
      <w:r w:rsidR="00962E69" w:rsidRPr="00791D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Ezinye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iipolisi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zobomi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zinika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umnini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wepolisi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unokukhetha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ukufaka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kwipolisi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isiqabu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kwintlaw</w:t>
      </w:r>
      <w:r w:rsidR="0039625D" w:rsidRPr="00791D89">
        <w:rPr>
          <w:rFonts w:ascii="Arial" w:hAnsi="Arial" w:cs="Arial"/>
          <w:color w:val="000000" w:themeColor="text1"/>
          <w:sz w:val="20"/>
          <w:szCs w:val="20"/>
        </w:rPr>
        <w:t>u</w:t>
      </w:r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lo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ngezavenge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. Oku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kuthetha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uthe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wakhubazeka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ngokuphelel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e</w:t>
      </w:r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yo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kwaye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awusakwazi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ukwamkela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umvuzo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inkampani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iya</w:t>
      </w:r>
      <w:proofErr w:type="spellEnd"/>
      <w:r w:rsidR="0039625D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kuvuma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intlawu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l</w:t>
      </w:r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o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yeeprimiyamu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zakho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zi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yeke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>okwexesha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="0077301A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elimisiweyo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3C6FCA8" w14:textId="77777777" w:rsidR="00962E69" w:rsidRPr="00791D89" w:rsidRDefault="00C37914" w:rsidP="00962E69">
      <w:pPr>
        <w:spacing w:before="240"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MB</w:t>
      </w:r>
      <w:r w:rsidR="00962E69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Bangakwazi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na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abaxhamli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ukufaka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ibango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loncedo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kwi-inshorensi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yobomi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ukuba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umntu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ofakwe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kwi-inshorensi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uzibulele</w:t>
      </w:r>
      <w:proofErr w:type="spellEnd"/>
      <w:r w:rsidR="00323CCC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43D79D5C" w14:textId="77777777" w:rsidR="00962E69" w:rsidRPr="00791D89" w:rsidRDefault="00C37914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MP</w:t>
      </w:r>
      <w:r w:rsidR="00962E69" w:rsidRPr="00791D89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Oku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kuxhomekeke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kwinkampani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nakwimimiselo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yesivumelwano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Iinkampani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zidla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ngokuchaza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kwiipolisi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zazo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umnini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wepolisi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0197C" w:rsidRPr="00791D89">
        <w:rPr>
          <w:rFonts w:ascii="Arial" w:hAnsi="Arial" w:cs="Arial"/>
          <w:color w:val="000000" w:themeColor="text1"/>
          <w:sz w:val="20"/>
          <w:szCs w:val="20"/>
        </w:rPr>
        <w:t>akanakufaka</w:t>
      </w:r>
      <w:proofErr w:type="spellEnd"/>
      <w:r w:rsidR="00E0197C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0197C" w:rsidRPr="00791D89">
        <w:rPr>
          <w:rFonts w:ascii="Arial" w:hAnsi="Arial" w:cs="Arial"/>
          <w:color w:val="000000" w:themeColor="text1"/>
          <w:sz w:val="20"/>
          <w:szCs w:val="20"/>
        </w:rPr>
        <w:t>ibango</w:t>
      </w:r>
      <w:proofErr w:type="spellEnd"/>
      <w:r w:rsidR="00E0197C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apho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umntu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ofakwe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ezibulele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kwisithuba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seminyaka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0197C" w:rsidRPr="00791D89">
        <w:rPr>
          <w:rFonts w:ascii="Arial" w:hAnsi="Arial" w:cs="Arial"/>
          <w:color w:val="000000" w:themeColor="text1"/>
          <w:sz w:val="20"/>
          <w:szCs w:val="20"/>
        </w:rPr>
        <w:t>emibini</w:t>
      </w:r>
      <w:proofErr w:type="spellEnd"/>
      <w:r w:rsidR="00E0197C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emva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komhla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wokuqala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026CD">
        <w:rPr>
          <w:rFonts w:ascii="Arial" w:hAnsi="Arial" w:cs="Arial"/>
          <w:color w:val="000000" w:themeColor="text1"/>
          <w:sz w:val="20"/>
          <w:szCs w:val="20"/>
        </w:rPr>
        <w:t>k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wepolisi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1BCB494" w14:textId="77777777" w:rsidR="00BF5B33" w:rsidRPr="00791D89" w:rsidRDefault="00962E69" w:rsidP="00C37914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5. </w:t>
      </w:r>
      <w:proofErr w:type="spellStart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Indlela</w:t>
      </w:r>
      <w:proofErr w:type="spellEnd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yokufaka</w:t>
      </w:r>
      <w:proofErr w:type="spellEnd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isikhalazo</w:t>
      </w:r>
      <w:proofErr w:type="spellEnd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esibhekise</w:t>
      </w:r>
      <w:proofErr w:type="spellEnd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kumlawuli</w:t>
      </w:r>
      <w:proofErr w:type="spellEnd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wam</w:t>
      </w:r>
      <w:proofErr w:type="spellEnd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weinshorensi</w:t>
      </w:r>
      <w:proofErr w:type="spellEnd"/>
      <w:r w:rsidR="00C37914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BF5B33"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F6869A7" w14:textId="77777777" w:rsidR="00BF5B33" w:rsidRPr="00791D89" w:rsidRDefault="00F83514" w:rsidP="00BF5B33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lastRenderedPageBreak/>
        <w:t>Iinkam</w:t>
      </w:r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p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ni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zeinshorensi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zizenzele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inkqubo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yangaphak</w:t>
      </w:r>
      <w:r w:rsidR="00C37914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thi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yokusombulula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ukungavisisani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0197C" w:rsidRPr="00791D89">
        <w:rPr>
          <w:rFonts w:ascii="Arial" w:hAnsi="Arial" w:cs="Arial"/>
          <w:color w:val="000000" w:themeColor="text1"/>
          <w:sz w:val="20"/>
          <w:szCs w:val="20"/>
        </w:rPr>
        <w:t>kunye</w:t>
      </w:r>
      <w:proofErr w:type="spellEnd"/>
      <w:r w:rsidR="00E0197C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0197C" w:rsidRPr="00791D89">
        <w:rPr>
          <w:rFonts w:ascii="Arial" w:hAnsi="Arial" w:cs="Arial"/>
          <w:color w:val="000000" w:themeColor="text1"/>
          <w:sz w:val="20"/>
          <w:szCs w:val="20"/>
        </w:rPr>
        <w:t>nee</w:t>
      </w:r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ndle</w:t>
      </w:r>
      <w:r w:rsidR="00C37914" w:rsidRPr="00791D89">
        <w:rPr>
          <w:rFonts w:ascii="Arial" w:hAnsi="Arial" w:cs="Arial"/>
          <w:color w:val="000000" w:themeColor="text1"/>
          <w:sz w:val="20"/>
          <w:szCs w:val="20"/>
        </w:rPr>
        <w:t>l</w:t>
      </w:r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a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C37914" w:rsidRPr="00791D89">
        <w:rPr>
          <w:rFonts w:ascii="Arial" w:hAnsi="Arial" w:cs="Arial"/>
          <w:color w:val="000000" w:themeColor="text1"/>
          <w:sz w:val="20"/>
          <w:szCs w:val="20"/>
        </w:rPr>
        <w:t>onokuzilandela</w:t>
      </w:r>
      <w:proofErr w:type="spellEnd"/>
      <w:r w:rsidR="00C3791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unganelisekanga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yimveliso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yemali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iinkonzo</w:t>
      </w:r>
      <w:proofErr w:type="spellEnd"/>
      <w:r w:rsidR="00BF5B33" w:rsidRPr="00791D89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3AA2E57" w14:textId="77777777" w:rsidR="00BF5B33" w:rsidRPr="00791D89" w:rsidRDefault="00BF5B33" w:rsidP="00BF5B3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Yazisa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inkampani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umniki</w:t>
      </w:r>
      <w:proofErr w:type="spellEnd"/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weenkonzo</w:t>
      </w:r>
      <w:proofErr w:type="spellEnd"/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zemali</w:t>
      </w:r>
      <w:proofErr w:type="spellEnd"/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o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gunyazisiweyo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nge</w:t>
      </w:r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s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ikhalazo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sakho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esibhaliweyo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12C0B76B" w14:textId="77777777" w:rsidR="00962E69" w:rsidRPr="00791D89" w:rsidRDefault="00962E69" w:rsidP="00BF5B33">
      <w:pPr>
        <w:pStyle w:val="ListParagraph"/>
        <w:widowControl w:val="0"/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649485C" w14:textId="77777777" w:rsidR="00BF5B33" w:rsidRPr="00791D89" w:rsidRDefault="00BF5B33" w:rsidP="00BF5B3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ingxaki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ayiso</w:t>
      </w:r>
      <w:r w:rsidR="00E0197C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</w:t>
      </w:r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j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ululwanga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ngokwanelisayo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ngexesha</w:t>
      </w:r>
      <w:proofErr w:type="spellEnd"/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u</w:t>
      </w:r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ngayisa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ingxaki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simahla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kuSozikhalazo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weInshorensi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yeXesha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elide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kuSozikhalazo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weeNkonzo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ze</w:t>
      </w:r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Mali</w:t>
      </w:r>
      <w:proofErr w:type="spellEnd"/>
      <w:r w:rsidR="00C37914" w:rsidRPr="00791D89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4469A5A6" w14:textId="77777777" w:rsidR="00962E69" w:rsidRPr="00791D89" w:rsidRDefault="00962E69" w:rsidP="00BF5B33">
      <w:pPr>
        <w:pStyle w:val="ListParagraph"/>
        <w:widowControl w:val="0"/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24049BEF" w14:textId="77777777" w:rsidR="00BF5B33" w:rsidRPr="00791D89" w:rsidRDefault="00BF5B33" w:rsidP="00BF5B3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isikhalazo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sinxulumene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nolwaphulo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l</w:t>
      </w:r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>oMthetho</w:t>
      </w:r>
      <w:proofErr w:type="spellEnd"/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>weInshorensi</w:t>
      </w:r>
      <w:proofErr w:type="spellEnd"/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>yeXesha</w:t>
      </w:r>
      <w:proofErr w:type="spellEnd"/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 xml:space="preserve"> elide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qhangamshelana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ne</w:t>
      </w:r>
      <w:r w:rsidR="00F83514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FSCA.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isikhalazo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sinxulumene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nokwaph</w:t>
      </w:r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>u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lwa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koMthetho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qhagamshelana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ne</w:t>
      </w:r>
      <w:r w:rsidR="00F83514" w:rsidRPr="00791D89">
        <w:rPr>
          <w:rFonts w:ascii="Arial" w:hAnsi="Arial" w:cs="Arial"/>
          <w:color w:val="000000" w:themeColor="text1"/>
          <w:sz w:val="20"/>
          <w:szCs w:val="20"/>
        </w:rPr>
        <w:t>-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PA.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yonke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le </w:t>
      </w:r>
      <w:proofErr w:type="spellStart"/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>Mithetho</w:t>
      </w:r>
      <w:proofErr w:type="spellEnd"/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>yaphulwe</w:t>
      </w:r>
      <w:proofErr w:type="spellEnd"/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D20271" w:rsidRPr="00791D89">
        <w:rPr>
          <w:rFonts w:ascii="Arial" w:hAnsi="Arial" w:cs="Arial"/>
          <w:color w:val="000000" w:themeColor="text1"/>
          <w:sz w:val="20"/>
          <w:szCs w:val="20"/>
        </w:rPr>
        <w:t>uS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ozikhalazo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angasithumela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isikhalazo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sakho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-FSCA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-PA.</w:t>
      </w:r>
    </w:p>
    <w:p w14:paraId="5FDEF65D" w14:textId="77777777" w:rsidR="00962E69" w:rsidRPr="00791D89" w:rsidRDefault="00962E69" w:rsidP="001B53D6">
      <w:pPr>
        <w:pStyle w:val="ListParagraph"/>
        <w:widowControl w:val="0"/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79E4620" w14:textId="77777777" w:rsidR="00962E69" w:rsidRPr="00791D89" w:rsidRDefault="001C66DA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Abantu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abaluncedo</w:t>
      </w:r>
      <w:proofErr w:type="spellEnd"/>
    </w:p>
    <w:p w14:paraId="5DF4E229" w14:textId="77777777" w:rsidR="001C66DA" w:rsidRPr="00791D89" w:rsidRDefault="001C66DA" w:rsidP="001C66D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Xa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ufuna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ulwazi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oluthe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chatha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unemibuzo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ngokubhekiselele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kwi-inshorensi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unqwenela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ukuxela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isenzo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esingekho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mthethweni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209F8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5209F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209F8" w:rsidRPr="00791D89">
        <w:rPr>
          <w:rFonts w:ascii="Arial" w:hAnsi="Arial" w:cs="Arial"/>
          <w:color w:val="000000" w:themeColor="text1"/>
          <w:sz w:val="20"/>
          <w:szCs w:val="20"/>
        </w:rPr>
        <w:t>ukuphathwa</w:t>
      </w:r>
      <w:proofErr w:type="spellEnd"/>
      <w:r w:rsidR="005209F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209F8" w:rsidRPr="00791D89">
        <w:rPr>
          <w:rFonts w:ascii="Arial" w:hAnsi="Arial" w:cs="Arial"/>
          <w:color w:val="000000" w:themeColor="text1"/>
          <w:sz w:val="20"/>
          <w:szCs w:val="20"/>
        </w:rPr>
        <w:t>kakubi</w:t>
      </w:r>
      <w:proofErr w:type="spellEnd"/>
      <w:r w:rsidR="005209F8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209F8" w:rsidRPr="00791D89">
        <w:rPr>
          <w:rFonts w:ascii="Arial" w:hAnsi="Arial" w:cs="Arial"/>
          <w:color w:val="000000" w:themeColor="text1"/>
          <w:sz w:val="20"/>
          <w:szCs w:val="20"/>
        </w:rPr>
        <w:t>ngokub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hekiselele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kwi-inshorensi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yobomi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qhagamshelana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naba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balandelayo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6952300" w14:textId="5903F574" w:rsidR="00533EDC" w:rsidRPr="00791D89" w:rsidRDefault="005A2886" w:rsidP="00533ED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AD1961" w:rsidRPr="00791D89">
        <w:rPr>
          <w:rFonts w:ascii="Arial" w:hAnsi="Arial" w:cs="Arial"/>
          <w:b/>
          <w:color w:val="000000" w:themeColor="text1"/>
          <w:sz w:val="20"/>
          <w:szCs w:val="20"/>
        </w:rPr>
        <w:t>Ngcali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AD1961" w:rsidRPr="00791D89">
        <w:rPr>
          <w:rFonts w:ascii="Arial" w:hAnsi="Arial" w:cs="Arial"/>
          <w:b/>
          <w:color w:val="000000" w:themeColor="text1"/>
          <w:sz w:val="20"/>
          <w:szCs w:val="20"/>
        </w:rPr>
        <w:t>y</w:t>
      </w:r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eCandelo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lezeMali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lokuziPhatha</w:t>
      </w:r>
      <w:proofErr w:type="spellEnd"/>
      <w:r w:rsidR="00E0197C"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1961" w:rsidRPr="00791D89">
        <w:rPr>
          <w:rFonts w:ascii="Arial" w:hAnsi="Arial" w:cs="Arial"/>
          <w:color w:val="000000" w:themeColor="text1"/>
          <w:sz w:val="20"/>
          <w:szCs w:val="20"/>
        </w:rPr>
        <w:t>(</w:t>
      </w:r>
      <w:r w:rsidR="00FD1410">
        <w:rPr>
          <w:rFonts w:ascii="Arial" w:hAnsi="Arial" w:cs="Arial"/>
          <w:color w:val="000000" w:themeColor="text1"/>
          <w:sz w:val="20"/>
          <w:szCs w:val="20"/>
        </w:rPr>
        <w:t xml:space="preserve">Financial Sector Conduct Authority, </w:t>
      </w:r>
      <w:proofErr w:type="spellStart"/>
      <w:r w:rsidR="00AD1961" w:rsidRPr="00791D89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="00AD1961" w:rsidRPr="00791D89">
        <w:rPr>
          <w:rFonts w:ascii="Arial" w:hAnsi="Arial" w:cs="Arial"/>
          <w:color w:val="000000" w:themeColor="text1"/>
          <w:sz w:val="20"/>
          <w:szCs w:val="20"/>
        </w:rPr>
        <w:t xml:space="preserve">-FSCA </w:t>
      </w:r>
      <w:proofErr w:type="spellStart"/>
      <w:r w:rsidR="00AD1961" w:rsidRPr="00791D89">
        <w:rPr>
          <w:rFonts w:ascii="Arial" w:hAnsi="Arial" w:cs="Arial"/>
          <w:color w:val="000000" w:themeColor="text1"/>
          <w:sz w:val="20"/>
          <w:szCs w:val="20"/>
        </w:rPr>
        <w:t>ngamafutshane</w:t>
      </w:r>
      <w:proofErr w:type="spellEnd"/>
      <w:r w:rsidR="00AD196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D1961" w:rsidRPr="00791D89">
        <w:rPr>
          <w:rFonts w:ascii="Arial" w:hAnsi="Arial" w:cs="Arial"/>
          <w:color w:val="000000" w:themeColor="text1"/>
          <w:sz w:val="20"/>
          <w:szCs w:val="20"/>
        </w:rPr>
        <w:t>kolwasemzini</w:t>
      </w:r>
      <w:proofErr w:type="spellEnd"/>
      <w:r w:rsidR="00AD1961" w:rsidRPr="00791D89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26C8440" w14:textId="77777777" w:rsidR="00533EDC" w:rsidRPr="00791D89" w:rsidRDefault="005A2886" w:rsidP="00533E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Ukukhangela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umniki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we</w:t>
      </w:r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e</w:t>
      </w:r>
      <w:r w:rsidRPr="00791D89">
        <w:rPr>
          <w:rFonts w:ascii="Arial" w:hAnsi="Arial" w:cs="Arial"/>
          <w:color w:val="000000" w:themeColor="text1"/>
          <w:sz w:val="20"/>
          <w:szCs w:val="20"/>
        </w:rPr>
        <w:t>nkonzo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okanye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umcebisi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wezemali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ugunyazisiwe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athengise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iimveliso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neenkonzo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nokuba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ziziphi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iimveliso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abangakuthengisela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zona,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qhangamshelana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ne</w:t>
      </w:r>
      <w:r w:rsidR="00563BC1" w:rsidRPr="00791D89">
        <w:rPr>
          <w:rFonts w:ascii="Arial" w:hAnsi="Arial" w:cs="Arial"/>
          <w:color w:val="000000" w:themeColor="text1"/>
          <w:sz w:val="20"/>
          <w:szCs w:val="20"/>
        </w:rPr>
        <w:t>Ngcali</w:t>
      </w:r>
      <w:proofErr w:type="spellEnd"/>
      <w:r w:rsidR="00563BC1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563BC1" w:rsidRPr="00791D89">
        <w:rPr>
          <w:rFonts w:ascii="Arial" w:hAnsi="Arial" w:cs="Arial"/>
          <w:color w:val="000000" w:themeColor="text1"/>
          <w:sz w:val="20"/>
          <w:szCs w:val="20"/>
        </w:rPr>
        <w:t>y</w:t>
      </w:r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eCandelo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lezeMali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lokuziPhatha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i</w:t>
      </w:r>
      <w:proofErr w:type="spellEnd"/>
      <w:r w:rsidR="00A80954" w:rsidRPr="00791D89">
        <w:rPr>
          <w:rFonts w:ascii="Arial" w:hAnsi="Arial" w:cs="Arial"/>
          <w:color w:val="000000" w:themeColor="text1"/>
          <w:sz w:val="20"/>
          <w:szCs w:val="20"/>
        </w:rPr>
        <w:t>-FSCA</w:t>
      </w:r>
      <w:r w:rsidR="00AD1961" w:rsidRPr="00791D89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481A6F81" w14:textId="77777777" w:rsidR="006F50AD" w:rsidRPr="00791D89" w:rsidRDefault="006F50AD" w:rsidP="00533E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791D89" w:rsidRPr="00791D89" w14:paraId="6A9C8D03" w14:textId="77777777" w:rsidTr="00E95FEA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39348334" w14:textId="77777777" w:rsidR="00533EDC" w:rsidRPr="00791D89" w:rsidRDefault="001404D2" w:rsidP="001404D2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</w:t>
            </w:r>
            <w:r w:rsidR="001C66DA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switshibhodi</w:t>
            </w:r>
            <w:proofErr w:type="spellEnd"/>
            <w:r w:rsidR="001C66DA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ye</w:t>
            </w:r>
            <w:r w:rsidR="00A80954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1C66DA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2E9A257A" w14:textId="77777777" w:rsidR="00533EDC" w:rsidRPr="00791D89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012 428 8000</w:t>
            </w:r>
          </w:p>
        </w:tc>
      </w:tr>
      <w:tr w:rsidR="00791D89" w:rsidRPr="00791D89" w14:paraId="668D72C6" w14:textId="77777777" w:rsidTr="00E95FEA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12DAA82D" w14:textId="77777777" w:rsidR="00533EDC" w:rsidRPr="00791D89" w:rsidRDefault="001C66DA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Iziko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lefowuni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9727207" w14:textId="77777777" w:rsidR="00533EDC" w:rsidRPr="00791D89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0800 20 3722 (FSCA)</w:t>
            </w:r>
          </w:p>
        </w:tc>
      </w:tr>
      <w:tr w:rsidR="00791D89" w:rsidRPr="00791D89" w14:paraId="00562A97" w14:textId="77777777" w:rsidTr="00E95FEA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B78F5E9" w14:textId="77777777" w:rsidR="00533EDC" w:rsidRPr="00791D89" w:rsidRDefault="001404D2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Ifekisi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A7EDFA2" w14:textId="77777777" w:rsidR="00533EDC" w:rsidRPr="00791D89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012 346 6941</w:t>
            </w:r>
          </w:p>
        </w:tc>
      </w:tr>
      <w:tr w:rsidR="00791D89" w:rsidRPr="00791D89" w14:paraId="0A0E1716" w14:textId="77777777" w:rsidTr="00E95FEA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4AC8314" w14:textId="77777777" w:rsidR="00533EDC" w:rsidRPr="00791D89" w:rsidRDefault="001404D2" w:rsidP="001404D2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yeimeyile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92D4DC9" w14:textId="77777777" w:rsidR="00533EDC" w:rsidRPr="00791D89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7" w:history="1">
              <w:r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info@fsca.co.za/</w:t>
              </w:r>
            </w:hyperlink>
            <w:r w:rsidRPr="00791D8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="00C96D66"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enquiries@fsca.co.za/</w:t>
              </w:r>
            </w:hyperlink>
            <w:r w:rsidR="00C96D66" w:rsidRPr="00791D8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542915" w:rsidRPr="0050499F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complaints@fsca.co.za</w:t>
              </w:r>
            </w:hyperlink>
          </w:p>
        </w:tc>
      </w:tr>
      <w:tr w:rsidR="00791D89" w:rsidRPr="00791D89" w14:paraId="748308F5" w14:textId="77777777" w:rsidTr="00E95FEA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9986C60" w14:textId="77777777" w:rsidR="00533EDC" w:rsidRPr="00791D89" w:rsidRDefault="001404D2" w:rsidP="001404D2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yeposi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782805B" w14:textId="77777777" w:rsidR="00533EDC" w:rsidRPr="00791D89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P.O. Box 35655, Menlo Park, Pretoria, 0102</w:t>
            </w:r>
          </w:p>
        </w:tc>
      </w:tr>
      <w:tr w:rsidR="00791D89" w:rsidRPr="00791D89" w14:paraId="3EE32C9C" w14:textId="77777777" w:rsidTr="00E95FEA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1FBA067" w14:textId="77777777" w:rsidR="00533EDC" w:rsidRPr="00791D89" w:rsidRDefault="00AD1961" w:rsidP="001404D2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Idilesi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yendawo</w:t>
            </w:r>
            <w:proofErr w:type="spellEnd"/>
            <w:r w:rsidR="00E0197C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0197C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yeofisi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0D4583EF" w14:textId="77777777" w:rsidR="00533EDC" w:rsidRPr="00791D89" w:rsidRDefault="00533EDC" w:rsidP="00533EDC">
            <w:pPr>
              <w:spacing w:after="0" w:line="240" w:lineRule="auto"/>
              <w:ind w:right="13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Riverwalk Office Park, Block B, 41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Matroosberg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Road, </w:t>
            </w:r>
            <w:proofErr w:type="gram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Ashlea  Gardens</w:t>
            </w:r>
            <w:proofErr w:type="gram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, Pretoria, South Africa 0081</w:t>
            </w:r>
          </w:p>
        </w:tc>
      </w:tr>
      <w:tr w:rsidR="00791D89" w:rsidRPr="00791D89" w14:paraId="14444AF2" w14:textId="77777777" w:rsidTr="00E95FEA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C332CC6" w14:textId="77777777" w:rsidR="00533EDC" w:rsidRPr="00791D89" w:rsidRDefault="001404D2" w:rsidP="00533EDC">
            <w:pPr>
              <w:spacing w:after="0" w:line="240" w:lineRule="auto"/>
              <w:ind w:firstLine="132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Iwebhusayithi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42496213" w14:textId="77777777" w:rsidR="00533EDC" w:rsidRPr="00791D89" w:rsidRDefault="00533EDC" w:rsidP="00533ED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</w:rPr>
                <w:t>www.fsca.co.za</w:t>
              </w:r>
            </w:hyperlink>
          </w:p>
        </w:tc>
      </w:tr>
    </w:tbl>
    <w:p w14:paraId="1AFBE9CD" w14:textId="77777777" w:rsidR="00533EDC" w:rsidRPr="00791D89" w:rsidRDefault="00533EDC" w:rsidP="00533E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4526AD" w14:textId="77777777" w:rsidR="00533EDC" w:rsidRPr="00791D89" w:rsidRDefault="00A80954" w:rsidP="00533EDC">
      <w:pPr>
        <w:ind w:right="-46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Ukuze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ufumane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ulwazi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C413E" w:rsidRPr="00791D89">
        <w:rPr>
          <w:rFonts w:ascii="Arial" w:hAnsi="Arial" w:cs="Arial"/>
          <w:color w:val="000000" w:themeColor="text1"/>
          <w:sz w:val="20"/>
          <w:szCs w:val="20"/>
        </w:rPr>
        <w:t>oluthe</w:t>
      </w:r>
      <w:proofErr w:type="spellEnd"/>
      <w:r w:rsidR="00DC413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C413E" w:rsidRPr="00791D89">
        <w:rPr>
          <w:rFonts w:ascii="Arial" w:hAnsi="Arial" w:cs="Arial"/>
          <w:color w:val="000000" w:themeColor="text1"/>
          <w:sz w:val="20"/>
          <w:szCs w:val="20"/>
        </w:rPr>
        <w:t>vetshe</w:t>
      </w:r>
      <w:proofErr w:type="spellEnd"/>
      <w:r w:rsidR="00DC413E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ngemfundo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yezemali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qhangamshelana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neSebe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lezeMfundo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loMsebenzisi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le-FSCA.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91D89" w:rsidRPr="00791D89" w14:paraId="66804339" w14:textId="77777777" w:rsidTr="00C96D66">
        <w:tc>
          <w:tcPr>
            <w:tcW w:w="2405" w:type="dxa"/>
          </w:tcPr>
          <w:p w14:paraId="70E9A671" w14:textId="77777777" w:rsidR="00533EDC" w:rsidRPr="00791D89" w:rsidRDefault="00A80954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I-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662" w:type="dxa"/>
          </w:tcPr>
          <w:p w14:paraId="4EA336F5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CED.Consumer@fsca.co.za</w:t>
              </w:r>
            </w:hyperlink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791D89" w14:paraId="38641CF9" w14:textId="77777777" w:rsidTr="00C96D66">
        <w:tc>
          <w:tcPr>
            <w:tcW w:w="2405" w:type="dxa"/>
          </w:tcPr>
          <w:p w14:paraId="619FC2F6" w14:textId="77777777" w:rsidR="00533EDC" w:rsidRPr="00791D89" w:rsidRDefault="00A80954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662" w:type="dxa"/>
          </w:tcPr>
          <w:p w14:paraId="49074EBA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73B84968" w14:textId="77777777" w:rsidR="00533EDC" w:rsidRPr="00791D89" w:rsidRDefault="00533EDC" w:rsidP="00533E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FE50986" w14:textId="3684522C" w:rsidR="00533EDC" w:rsidRPr="00791D89" w:rsidRDefault="00AD1961" w:rsidP="00533EDC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="006F50AD" w:rsidRPr="00791D89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gcali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yoLawulo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lweeNkonzo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zeMali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proofErr w:type="spellStart"/>
      <w:r w:rsidR="00FD1410">
        <w:rPr>
          <w:rFonts w:ascii="Arial" w:hAnsi="Arial" w:cs="Arial"/>
          <w:b/>
          <w:color w:val="000000" w:themeColor="text1"/>
          <w:sz w:val="20"/>
          <w:szCs w:val="20"/>
        </w:rPr>
        <w:t>Purdential</w:t>
      </w:r>
      <w:proofErr w:type="spellEnd"/>
      <w:r w:rsidR="00FD1410">
        <w:rPr>
          <w:rFonts w:ascii="Arial" w:hAnsi="Arial" w:cs="Arial"/>
          <w:b/>
          <w:color w:val="000000" w:themeColor="text1"/>
          <w:sz w:val="20"/>
          <w:szCs w:val="20"/>
        </w:rPr>
        <w:t xml:space="preserve"> Authority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-PA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ngamafutshane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kolwasemzini</w:t>
      </w:r>
      <w:proofErr w:type="spellEnd"/>
      <w:r w:rsidRPr="00791D89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10AB4581" w14:textId="77777777" w:rsidR="00533EDC" w:rsidRPr="00791D89" w:rsidRDefault="00AD1961" w:rsidP="00533E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Ukuze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ufumanise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inkampani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yeinshorensi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igunyazisiwe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ukwenza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ushishino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qhagamshelana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ne-PA.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91D89" w:rsidRPr="00791D89" w14:paraId="030A1A0C" w14:textId="77777777" w:rsidTr="00C96D66">
        <w:trPr>
          <w:trHeight w:val="470"/>
        </w:trPr>
        <w:tc>
          <w:tcPr>
            <w:tcW w:w="2405" w:type="dxa"/>
          </w:tcPr>
          <w:p w14:paraId="15962807" w14:textId="77777777" w:rsidR="00533EDC" w:rsidRPr="00791D89" w:rsidRDefault="00AD1961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</w:p>
        </w:tc>
        <w:tc>
          <w:tcPr>
            <w:tcW w:w="6662" w:type="dxa"/>
          </w:tcPr>
          <w:p w14:paraId="3C8A56EE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012 313 3911</w:t>
            </w:r>
          </w:p>
          <w:p w14:paraId="2235BFC1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 0861 12 SARB (0861 12 7272)</w:t>
            </w:r>
          </w:p>
        </w:tc>
      </w:tr>
      <w:tr w:rsidR="00791D89" w:rsidRPr="00791D89" w14:paraId="76286704" w14:textId="77777777" w:rsidTr="00C96D66">
        <w:tc>
          <w:tcPr>
            <w:tcW w:w="2405" w:type="dxa"/>
          </w:tcPr>
          <w:p w14:paraId="3595E40D" w14:textId="77777777" w:rsidR="00533EDC" w:rsidRPr="00791D89" w:rsidRDefault="00AD1961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Ifekisi</w:t>
            </w:r>
            <w:proofErr w:type="spellEnd"/>
          </w:p>
        </w:tc>
        <w:tc>
          <w:tcPr>
            <w:tcW w:w="6662" w:type="dxa"/>
          </w:tcPr>
          <w:p w14:paraId="525A8836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791D89" w:rsidRPr="00791D89" w14:paraId="3740F775" w14:textId="77777777" w:rsidTr="00C96D66">
        <w:tc>
          <w:tcPr>
            <w:tcW w:w="2405" w:type="dxa"/>
          </w:tcPr>
          <w:p w14:paraId="0704F7C6" w14:textId="77777777" w:rsidR="00533EDC" w:rsidRPr="00791D89" w:rsidRDefault="00AD1961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662" w:type="dxa"/>
          </w:tcPr>
          <w:p w14:paraId="64A20905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PA-Info@resbank.co.za</w:t>
              </w:r>
            </w:hyperlink>
          </w:p>
        </w:tc>
      </w:tr>
      <w:tr w:rsidR="00791D89" w:rsidRPr="00791D89" w14:paraId="408887FF" w14:textId="77777777" w:rsidTr="00C96D66">
        <w:tc>
          <w:tcPr>
            <w:tcW w:w="2405" w:type="dxa"/>
          </w:tcPr>
          <w:p w14:paraId="526219E5" w14:textId="77777777" w:rsidR="00533EDC" w:rsidRPr="00791D89" w:rsidRDefault="00AD1961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6662" w:type="dxa"/>
          </w:tcPr>
          <w:p w14:paraId="18885098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P.O. Box 8432, Pretoria 0001</w:t>
            </w:r>
          </w:p>
        </w:tc>
      </w:tr>
      <w:tr w:rsidR="00791D89" w:rsidRPr="00791D89" w14:paraId="772DB9C6" w14:textId="77777777" w:rsidTr="00C96D66">
        <w:tc>
          <w:tcPr>
            <w:tcW w:w="2405" w:type="dxa"/>
          </w:tcPr>
          <w:p w14:paraId="50D624FE" w14:textId="77777777" w:rsidR="00533EDC" w:rsidRPr="00791D89" w:rsidRDefault="00AD1961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Idelisi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yendawo</w:t>
            </w:r>
            <w:proofErr w:type="spellEnd"/>
            <w:r w:rsidR="00E0197C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0197C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yeofisi</w:t>
            </w:r>
            <w:proofErr w:type="spellEnd"/>
          </w:p>
        </w:tc>
        <w:tc>
          <w:tcPr>
            <w:tcW w:w="6662" w:type="dxa"/>
          </w:tcPr>
          <w:p w14:paraId="4255F891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South African Reserve Bank, 370 Helen Joseph Street, Pretoria 0002</w:t>
            </w:r>
          </w:p>
        </w:tc>
      </w:tr>
      <w:tr w:rsidR="00533EDC" w:rsidRPr="00791D89" w14:paraId="016B0DF1" w14:textId="77777777" w:rsidTr="00C96D66">
        <w:tc>
          <w:tcPr>
            <w:tcW w:w="2405" w:type="dxa"/>
          </w:tcPr>
          <w:p w14:paraId="303CDEBC" w14:textId="77777777" w:rsidR="00533EDC" w:rsidRPr="00791D89" w:rsidRDefault="00AD1961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662" w:type="dxa"/>
          </w:tcPr>
          <w:p w14:paraId="2A39AB3D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www.resbank.co.za</w:t>
              </w:r>
            </w:hyperlink>
          </w:p>
        </w:tc>
      </w:tr>
    </w:tbl>
    <w:p w14:paraId="030294AC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50E2DDB" w14:textId="77777777" w:rsidR="00962E69" w:rsidRPr="00791D89" w:rsidRDefault="00B16C98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USozikhalazo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weInshorensi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yeXesha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elide</w:t>
      </w:r>
    </w:p>
    <w:p w14:paraId="5C01DF58" w14:textId="77777777" w:rsidR="00962E69" w:rsidRPr="00791D89" w:rsidRDefault="00B16C98" w:rsidP="00962E69">
      <w:pPr>
        <w:spacing w:after="0" w:line="240" w:lineRule="auto"/>
        <w:jc w:val="both"/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Ngokunxulumene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nezikhalazo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zeinshorensi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yobomi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qhagamshelana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noSozikhalazo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weInshorensi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yeXesha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elide.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Nceda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qaphela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ukuba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inkampani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yeinshorensi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yakho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kufuneka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inikwe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ithuba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lokusombulula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ingxaki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okanye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isikhalazo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phambi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kokuba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kugqithelwe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kuSozikhalazo</w:t>
      </w:r>
      <w:proofErr w:type="spellEnd"/>
      <w:r w:rsidRPr="00791D89">
        <w:rPr>
          <w:rStyle w:val="Emphasis"/>
          <w:rFonts w:ascii="Arial" w:hAnsi="Arial" w:cs="Arial"/>
          <w:i w:val="0"/>
          <w:color w:val="000000" w:themeColor="text1"/>
          <w:sz w:val="20"/>
          <w:szCs w:val="20"/>
          <w:shd w:val="clear" w:color="auto" w:fill="FFFFFF"/>
        </w:rPr>
        <w:t>.</w:t>
      </w:r>
    </w:p>
    <w:p w14:paraId="4EE207AD" w14:textId="77777777" w:rsidR="00962E69" w:rsidRPr="00791D89" w:rsidRDefault="00962E69" w:rsidP="00962E6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791D89" w:rsidRPr="00791D89" w14:paraId="526DF2B3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4BC4" w14:textId="77777777" w:rsidR="00962E69" w:rsidRPr="00791D89" w:rsidRDefault="00B16C98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88D4" w14:textId="77777777" w:rsidR="00962E69" w:rsidRPr="00791D89" w:rsidRDefault="00962E69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021 657 5000</w:t>
            </w:r>
          </w:p>
        </w:tc>
      </w:tr>
      <w:tr w:rsidR="00791D89" w:rsidRPr="00791D89" w14:paraId="5AFF2F55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9404" w14:textId="77777777" w:rsidR="00962E69" w:rsidRPr="00791D89" w:rsidRDefault="00B16C98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enendleko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593C" w14:textId="77777777" w:rsidR="00962E69" w:rsidRPr="00791D89" w:rsidRDefault="00962E69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0860 103 236</w:t>
            </w:r>
          </w:p>
        </w:tc>
      </w:tr>
      <w:tr w:rsidR="00791D89" w:rsidRPr="00791D89" w14:paraId="5D1CBA15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B63C" w14:textId="77777777" w:rsidR="00962E69" w:rsidRPr="00791D89" w:rsidRDefault="00B16C98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Ifekisi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D3EB" w14:textId="77777777" w:rsidR="00962E69" w:rsidRPr="00791D89" w:rsidRDefault="00962E69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021 674 0951</w:t>
            </w:r>
          </w:p>
        </w:tc>
      </w:tr>
      <w:tr w:rsidR="00791D89" w:rsidRPr="00791D89" w14:paraId="469CD9B9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9E0F" w14:textId="77777777" w:rsidR="00962E69" w:rsidRPr="00791D89" w:rsidRDefault="00B16C98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6489" w14:textId="77777777" w:rsidR="00962E69" w:rsidRPr="00791D89" w:rsidRDefault="008D13D2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15" w:history="1">
              <w:r w:rsidR="00962E69"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info@ombud.co.za</w:t>
              </w:r>
            </w:hyperlink>
            <w:r w:rsidR="00962E69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791D89" w:rsidRPr="00791D89" w14:paraId="5A61A961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503" w14:textId="77777777" w:rsidR="00962E69" w:rsidRPr="00791D89" w:rsidRDefault="00B16C98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FA9" w14:textId="77777777" w:rsidR="00962E69" w:rsidRPr="00791D89" w:rsidRDefault="00962E69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Private Bag X45, Claremont, Cape Town 7700</w:t>
            </w:r>
          </w:p>
        </w:tc>
      </w:tr>
      <w:tr w:rsidR="00791D89" w:rsidRPr="00791D89" w14:paraId="4BCD4EEE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D6E9" w14:textId="77777777" w:rsidR="00962E69" w:rsidRPr="00791D89" w:rsidRDefault="00B16C98" w:rsidP="00B16C98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yendawo</w:t>
            </w:r>
            <w:proofErr w:type="spellEnd"/>
            <w:proofErr w:type="gramEnd"/>
            <w:r w:rsidR="00EB02CF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B02CF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yeofisi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9F55" w14:textId="77777777" w:rsidR="00962E69" w:rsidRPr="00791D89" w:rsidRDefault="00962E69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Sunclare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962E69" w:rsidRPr="00791D89" w14:paraId="77029EFE" w14:textId="77777777" w:rsidTr="00C96D66">
        <w:tc>
          <w:tcPr>
            <w:tcW w:w="2405" w:type="dxa"/>
            <w:hideMark/>
          </w:tcPr>
          <w:p w14:paraId="1E59CC24" w14:textId="77777777" w:rsidR="00962E69" w:rsidRPr="00791D89" w:rsidRDefault="00B16C98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521" w:type="dxa"/>
            <w:hideMark/>
          </w:tcPr>
          <w:p w14:paraId="75F94616" w14:textId="77777777" w:rsidR="00962E69" w:rsidRPr="00791D89" w:rsidRDefault="008D13D2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16" w:history="1">
              <w:r w:rsidR="00962E69"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3A9A70C8" w14:textId="77777777" w:rsidR="004C0714" w:rsidRPr="00791D89" w:rsidRDefault="004C0714" w:rsidP="00962E69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1E581E5" w14:textId="77777777" w:rsidR="00533EDC" w:rsidRPr="00791D89" w:rsidRDefault="00B547D2" w:rsidP="00533EDC">
      <w:pPr>
        <w:pStyle w:val="CommentText"/>
        <w:jc w:val="both"/>
        <w:rPr>
          <w:rFonts w:ascii="Arial" w:hAnsi="Arial" w:cs="Arial"/>
          <w:color w:val="000000" w:themeColor="text1"/>
          <w:lang w:val="en-GB"/>
        </w:rPr>
      </w:pPr>
      <w:proofErr w:type="spellStart"/>
      <w:r w:rsidRPr="00791D89">
        <w:rPr>
          <w:rFonts w:ascii="Arial" w:hAnsi="Arial" w:cs="Arial"/>
          <w:color w:val="000000" w:themeColor="text1"/>
          <w:lang w:val="en-GB"/>
        </w:rPr>
        <w:t>Ungaqhagamshelana</w:t>
      </w:r>
      <w:proofErr w:type="spellEnd"/>
      <w:r w:rsidRPr="00791D89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lang w:val="en-GB"/>
        </w:rPr>
        <w:t>neziko</w:t>
      </w:r>
      <w:proofErr w:type="spellEnd"/>
      <w:r w:rsidRPr="00791D89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lang w:val="en-GB"/>
        </w:rPr>
        <w:t>lezikhalazo</w:t>
      </w:r>
      <w:proofErr w:type="spellEnd"/>
      <w:r w:rsidRPr="00791D89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lang w:val="en-GB"/>
        </w:rPr>
        <w:t>ezinxulumene</w:t>
      </w:r>
      <w:proofErr w:type="spellEnd"/>
      <w:r w:rsidRPr="00791D89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Pr="00791D89">
        <w:rPr>
          <w:rFonts w:ascii="Arial" w:hAnsi="Arial" w:cs="Arial"/>
          <w:b/>
          <w:color w:val="000000" w:themeColor="text1"/>
          <w:lang w:val="en-GB"/>
        </w:rPr>
        <w:t>neinshorensi</w:t>
      </w:r>
      <w:proofErr w:type="spellEnd"/>
      <w:r w:rsidRPr="00791D89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lang w:val="en-GB"/>
        </w:rPr>
        <w:t>ukuba</w:t>
      </w:r>
      <w:proofErr w:type="spellEnd"/>
      <w:r w:rsidRPr="00791D89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lang w:val="en-GB"/>
        </w:rPr>
        <w:t>awu</w:t>
      </w:r>
      <w:r w:rsidR="001026CD">
        <w:rPr>
          <w:rFonts w:ascii="Arial" w:hAnsi="Arial" w:cs="Arial"/>
          <w:color w:val="000000" w:themeColor="text1"/>
          <w:lang w:val="en-GB"/>
        </w:rPr>
        <w:t>qinisekanga</w:t>
      </w:r>
      <w:proofErr w:type="spellEnd"/>
      <w:r w:rsidR="001026CD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EB02CF" w:rsidRPr="00791D89">
        <w:rPr>
          <w:rFonts w:ascii="Arial" w:hAnsi="Arial" w:cs="Arial"/>
          <w:color w:val="000000" w:themeColor="text1"/>
          <w:lang w:val="en-GB"/>
        </w:rPr>
        <w:t>ngos</w:t>
      </w:r>
      <w:r w:rsidRPr="00791D89">
        <w:rPr>
          <w:rFonts w:ascii="Arial" w:hAnsi="Arial" w:cs="Arial"/>
          <w:color w:val="000000" w:themeColor="text1"/>
          <w:lang w:val="en-GB"/>
        </w:rPr>
        <w:t>ozikhalazo</w:t>
      </w:r>
      <w:proofErr w:type="spellEnd"/>
      <w:r w:rsidRPr="00791D89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lang w:val="en-GB"/>
        </w:rPr>
        <w:t>omawuthethe</w:t>
      </w:r>
      <w:proofErr w:type="spellEnd"/>
      <w:r w:rsidRPr="00791D89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lang w:val="en-GB"/>
        </w:rPr>
        <w:t>naye</w:t>
      </w:r>
      <w:proofErr w:type="spellEnd"/>
      <w:r w:rsidRPr="00791D89">
        <w:rPr>
          <w:rFonts w:ascii="Arial" w:hAnsi="Arial" w:cs="Arial"/>
          <w:color w:val="000000" w:themeColor="text1"/>
          <w:lang w:val="en-GB"/>
        </w:rPr>
        <w:t>.</w:t>
      </w:r>
    </w:p>
    <w:p w14:paraId="6CB514D7" w14:textId="77777777" w:rsidR="0002095E" w:rsidRPr="00791D89" w:rsidRDefault="0002095E" w:rsidP="00533EDC">
      <w:pPr>
        <w:pStyle w:val="CommentText"/>
        <w:jc w:val="both"/>
        <w:rPr>
          <w:rFonts w:ascii="Arial" w:hAnsi="Arial"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791D89" w:rsidRPr="00791D89" w14:paraId="16911661" w14:textId="77777777" w:rsidTr="00C96D66">
        <w:tc>
          <w:tcPr>
            <w:tcW w:w="2405" w:type="dxa"/>
          </w:tcPr>
          <w:p w14:paraId="79ED7676" w14:textId="77777777" w:rsidR="00533EDC" w:rsidRPr="00791D89" w:rsidRDefault="00B16C98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enendleko</w:t>
            </w:r>
            <w:proofErr w:type="spellEnd"/>
          </w:p>
        </w:tc>
        <w:tc>
          <w:tcPr>
            <w:tcW w:w="6521" w:type="dxa"/>
          </w:tcPr>
          <w:p w14:paraId="25E67E89" w14:textId="77777777" w:rsidR="00533EDC" w:rsidRPr="00791D89" w:rsidRDefault="00533EDC" w:rsidP="00B16C9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0860 103 </w:t>
            </w:r>
            <w:proofErr w:type="gram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236 </w:t>
            </w:r>
            <w:r w:rsidR="00B16C98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&amp;</w:t>
            </w:r>
            <w:proofErr w:type="gramEnd"/>
            <w:r w:rsidR="00B16C98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0860 726 890</w:t>
            </w:r>
          </w:p>
        </w:tc>
      </w:tr>
      <w:tr w:rsidR="00791D89" w:rsidRPr="00791D89" w14:paraId="2CF8D303" w14:textId="77777777" w:rsidTr="00C96D66">
        <w:tc>
          <w:tcPr>
            <w:tcW w:w="2405" w:type="dxa"/>
          </w:tcPr>
          <w:p w14:paraId="57143B16" w14:textId="77777777" w:rsidR="00533EDC" w:rsidRPr="00791D89" w:rsidRDefault="00B16C98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Ithelefekisi</w:t>
            </w:r>
            <w:proofErr w:type="spellEnd"/>
          </w:p>
        </w:tc>
        <w:tc>
          <w:tcPr>
            <w:tcW w:w="6521" w:type="dxa"/>
          </w:tcPr>
          <w:p w14:paraId="3E2BAF82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791D89" w:rsidRPr="00791D89" w14:paraId="1F9602F5" w14:textId="77777777" w:rsidTr="00C96D66">
        <w:tc>
          <w:tcPr>
            <w:tcW w:w="2405" w:type="dxa"/>
          </w:tcPr>
          <w:p w14:paraId="60C3EA30" w14:textId="77777777" w:rsidR="00533EDC" w:rsidRPr="00791D89" w:rsidRDefault="00B16C98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521" w:type="dxa"/>
          </w:tcPr>
          <w:p w14:paraId="56FC13F2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7" w:history="1">
              <w:r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533EDC" w:rsidRPr="00791D89" w14:paraId="4FBD9681" w14:textId="77777777" w:rsidTr="00C96D66">
        <w:tc>
          <w:tcPr>
            <w:tcW w:w="2405" w:type="dxa"/>
          </w:tcPr>
          <w:p w14:paraId="58FC34E3" w14:textId="77777777" w:rsidR="00533EDC" w:rsidRPr="00791D89" w:rsidRDefault="00B16C98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521" w:type="dxa"/>
          </w:tcPr>
          <w:p w14:paraId="5E85D808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8" w:history="1">
              <w:r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3743A669" w14:textId="77777777" w:rsidR="00533EDC" w:rsidRPr="00791D89" w:rsidRDefault="00533EDC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953D1ED" w14:textId="53D23DFF" w:rsidR="00533EDC" w:rsidRPr="00791D89" w:rsidRDefault="000D5AE2" w:rsidP="00533EDC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USozikhalazo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waBaniki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beeNkonzo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zeMali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="00FD1410" w:rsidRPr="00FD1410">
        <w:rPr>
          <w:rFonts w:ascii="Arial" w:hAnsi="Arial" w:cs="Arial"/>
          <w:b/>
          <w:bCs/>
          <w:color w:val="000000" w:themeColor="text1"/>
          <w:sz w:val="20"/>
          <w:szCs w:val="20"/>
        </w:rPr>
        <w:t>Office of the Ombud for Financial Services Providers</w:t>
      </w:r>
      <w:r w:rsidR="00FD141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-FAIS Ombud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ngamafutshane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kolwasemzini</w:t>
      </w:r>
      <w:proofErr w:type="spellEnd"/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14:paraId="5FA94B62" w14:textId="70C9057C" w:rsidR="00533EDC" w:rsidRPr="00791D89" w:rsidRDefault="000D5AE2" w:rsidP="00533EDC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Ngokubhekiselele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kwizikhalazo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ezinxulumene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nabacebesi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bezemali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nabaniki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bemveliso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zemali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color w:val="000000" w:themeColor="text1"/>
          <w:sz w:val="20"/>
          <w:szCs w:val="20"/>
        </w:rPr>
        <w:t>qhagamshelana</w:t>
      </w:r>
      <w:proofErr w:type="spellEnd"/>
      <w:r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EB02CF" w:rsidRPr="00791D89">
        <w:rPr>
          <w:rFonts w:ascii="Arial" w:hAnsi="Arial" w:cs="Arial"/>
          <w:color w:val="000000" w:themeColor="text1"/>
          <w:sz w:val="20"/>
          <w:szCs w:val="20"/>
        </w:rPr>
        <w:t>no</w:t>
      </w:r>
      <w:r w:rsidRPr="00791D89">
        <w:rPr>
          <w:rFonts w:ascii="Arial" w:hAnsi="Arial" w:cs="Arial"/>
          <w:bCs/>
          <w:color w:val="000000" w:themeColor="text1"/>
          <w:sz w:val="20"/>
          <w:szCs w:val="20"/>
        </w:rPr>
        <w:t>Sozikhalazo</w:t>
      </w:r>
      <w:proofErr w:type="spellEnd"/>
      <w:r w:rsidRPr="00791D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Cs/>
          <w:color w:val="000000" w:themeColor="text1"/>
          <w:sz w:val="20"/>
          <w:szCs w:val="20"/>
        </w:rPr>
        <w:t>waBaniki</w:t>
      </w:r>
      <w:proofErr w:type="spellEnd"/>
      <w:r w:rsidRPr="00791D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Cs/>
          <w:color w:val="000000" w:themeColor="text1"/>
          <w:sz w:val="20"/>
          <w:szCs w:val="20"/>
        </w:rPr>
        <w:t>beeNkonzo</w:t>
      </w:r>
      <w:proofErr w:type="spellEnd"/>
      <w:r w:rsidRPr="00791D89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bCs/>
          <w:color w:val="000000" w:themeColor="text1"/>
          <w:sz w:val="20"/>
          <w:szCs w:val="20"/>
        </w:rPr>
        <w:t>zeMali</w:t>
      </w:r>
      <w:proofErr w:type="spellEnd"/>
      <w:r w:rsidRPr="00791D89">
        <w:rPr>
          <w:rFonts w:ascii="Arial" w:hAnsi="Arial" w:cs="Arial"/>
          <w:bCs/>
          <w:color w:val="000000" w:themeColor="text1"/>
          <w:sz w:val="20"/>
          <w:szCs w:val="20"/>
        </w:rPr>
        <w:t xml:space="preserve"> (</w:t>
      </w:r>
      <w:proofErr w:type="spellStart"/>
      <w:r w:rsidRPr="00791D89">
        <w:rPr>
          <w:rFonts w:ascii="Arial" w:hAnsi="Arial" w:cs="Arial"/>
          <w:bCs/>
          <w:color w:val="000000" w:themeColor="text1"/>
          <w:sz w:val="20"/>
          <w:szCs w:val="20"/>
        </w:rPr>
        <w:t>i</w:t>
      </w:r>
      <w:proofErr w:type="spellEnd"/>
      <w:r w:rsidRPr="00791D89">
        <w:rPr>
          <w:rFonts w:ascii="Arial" w:hAnsi="Arial" w:cs="Arial"/>
          <w:bCs/>
          <w:color w:val="000000" w:themeColor="text1"/>
          <w:sz w:val="20"/>
          <w:szCs w:val="20"/>
        </w:rPr>
        <w:t>-FAIS Ombud).</w:t>
      </w:r>
    </w:p>
    <w:p w14:paraId="7CBDEA14" w14:textId="77777777" w:rsidR="00A9101C" w:rsidRPr="00791D89" w:rsidRDefault="00A9101C" w:rsidP="00533ED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791D89" w:rsidRPr="00791D89" w14:paraId="5478F8B8" w14:textId="77777777" w:rsidTr="00C96D66">
        <w:tc>
          <w:tcPr>
            <w:tcW w:w="3256" w:type="dxa"/>
          </w:tcPr>
          <w:p w14:paraId="1CCA0EA8" w14:textId="77777777" w:rsidR="00533EDC" w:rsidRPr="00791D89" w:rsidRDefault="000D5AE2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</w:p>
        </w:tc>
        <w:tc>
          <w:tcPr>
            <w:tcW w:w="6095" w:type="dxa"/>
          </w:tcPr>
          <w:p w14:paraId="0EA11395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012 762 5000</w:t>
            </w:r>
          </w:p>
        </w:tc>
      </w:tr>
      <w:tr w:rsidR="00791D89" w:rsidRPr="00791D89" w14:paraId="21F24801" w14:textId="77777777" w:rsidTr="00C96D66">
        <w:tc>
          <w:tcPr>
            <w:tcW w:w="3256" w:type="dxa"/>
          </w:tcPr>
          <w:p w14:paraId="3FEA9086" w14:textId="77777777" w:rsidR="00533EDC" w:rsidRPr="00791D89" w:rsidRDefault="000D5AE2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Ifowuni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enendleko</w:t>
            </w:r>
            <w:proofErr w:type="spellEnd"/>
          </w:p>
        </w:tc>
        <w:tc>
          <w:tcPr>
            <w:tcW w:w="6095" w:type="dxa"/>
          </w:tcPr>
          <w:p w14:paraId="24B72AD1" w14:textId="77777777" w:rsidR="00533EDC" w:rsidRPr="00791D89" w:rsidRDefault="008D13D2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19" w:tgtFrame="_blank" w:history="1">
              <w:r w:rsidR="00533EDC"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791D89" w:rsidRPr="00791D89" w14:paraId="0FF89A3D" w14:textId="77777777" w:rsidTr="00C96D66">
        <w:tc>
          <w:tcPr>
            <w:tcW w:w="3256" w:type="dxa"/>
          </w:tcPr>
          <w:p w14:paraId="66C10B0E" w14:textId="77777777" w:rsidR="00533EDC" w:rsidRPr="00791D89" w:rsidRDefault="000D5AE2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Ifekisi</w:t>
            </w:r>
            <w:proofErr w:type="spellEnd"/>
          </w:p>
        </w:tc>
        <w:tc>
          <w:tcPr>
            <w:tcW w:w="6095" w:type="dxa"/>
          </w:tcPr>
          <w:p w14:paraId="16D1F6E0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011 348 3447</w:t>
            </w:r>
          </w:p>
        </w:tc>
      </w:tr>
      <w:tr w:rsidR="00791D89" w:rsidRPr="00791D89" w14:paraId="5BA8B28A" w14:textId="77777777" w:rsidTr="00C96D66">
        <w:tc>
          <w:tcPr>
            <w:tcW w:w="3256" w:type="dxa"/>
          </w:tcPr>
          <w:p w14:paraId="4F41C5BD" w14:textId="77777777" w:rsidR="00533EDC" w:rsidRPr="00791D89" w:rsidRDefault="000D5AE2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I-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imeyile</w:t>
            </w:r>
            <w:proofErr w:type="spellEnd"/>
          </w:p>
        </w:tc>
        <w:tc>
          <w:tcPr>
            <w:tcW w:w="6095" w:type="dxa"/>
          </w:tcPr>
          <w:p w14:paraId="294BCA9D" w14:textId="77777777" w:rsidR="00533EDC" w:rsidRPr="00791D89" w:rsidRDefault="008D13D2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0" w:tgtFrame="_blank" w:history="1">
              <w:r w:rsidR="00533EDC"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791D89" w:rsidRPr="00791D89" w14:paraId="485BBDD9" w14:textId="77777777" w:rsidTr="00C96D66">
        <w:tc>
          <w:tcPr>
            <w:tcW w:w="3256" w:type="dxa"/>
          </w:tcPr>
          <w:p w14:paraId="71D6393D" w14:textId="77777777" w:rsidR="00533EDC" w:rsidRPr="00791D89" w:rsidRDefault="00E0197C" w:rsidP="00E0197C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Izikhalazo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nge</w:t>
            </w:r>
            <w:r w:rsidR="000D5AE2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nkonzo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yethu</w:t>
            </w:r>
            <w:proofErr w:type="spellEnd"/>
          </w:p>
        </w:tc>
        <w:tc>
          <w:tcPr>
            <w:tcW w:w="6095" w:type="dxa"/>
          </w:tcPr>
          <w:p w14:paraId="425EC296" w14:textId="77777777" w:rsidR="00533EDC" w:rsidRPr="00791D89" w:rsidRDefault="008D13D2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1" w:history="1">
              <w:r w:rsidR="00533EDC"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hestie@faisombud.co.za</w:t>
              </w:r>
            </w:hyperlink>
            <w:r w:rsidR="00533EDC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791D89" w:rsidRPr="00791D89" w14:paraId="2FA4BEA8" w14:textId="77777777" w:rsidTr="00C96D66">
        <w:tc>
          <w:tcPr>
            <w:tcW w:w="3256" w:type="dxa"/>
          </w:tcPr>
          <w:p w14:paraId="028F0102" w14:textId="77777777" w:rsidR="00533EDC" w:rsidRPr="00791D89" w:rsidRDefault="000D5AE2" w:rsidP="00E0197C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Imibuzo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nge</w:t>
            </w:r>
            <w:r w:rsidR="00E0197C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nqanaba</w:t>
            </w:r>
            <w:proofErr w:type="spellEnd"/>
            <w:r w:rsidR="00E0197C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E0197C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elikuzo</w:t>
            </w:r>
            <w:proofErr w:type="spellEnd"/>
            <w:proofErr w:type="gramEnd"/>
            <w:r w:rsidR="00E0197C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0197C"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zikhalazo</w:t>
            </w:r>
            <w:proofErr w:type="spellEnd"/>
          </w:p>
        </w:tc>
        <w:tc>
          <w:tcPr>
            <w:tcW w:w="6095" w:type="dxa"/>
          </w:tcPr>
          <w:p w14:paraId="43264EAB" w14:textId="77777777" w:rsidR="00533EDC" w:rsidRPr="00791D89" w:rsidRDefault="008D13D2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2" w:history="1">
              <w:r w:rsidR="00533EDC"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enquiries@faisombud.co.za</w:t>
              </w:r>
            </w:hyperlink>
            <w:r w:rsidR="00533EDC"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791D89" w:rsidRPr="00791D89" w14:paraId="3B341900" w14:textId="77777777" w:rsidTr="00C96D66">
        <w:tc>
          <w:tcPr>
            <w:tcW w:w="3256" w:type="dxa"/>
          </w:tcPr>
          <w:p w14:paraId="5E32F6EA" w14:textId="77777777" w:rsidR="00533EDC" w:rsidRPr="00791D89" w:rsidRDefault="000D5AE2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yeposi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4375E93" w14:textId="77777777" w:rsidR="00533EDC" w:rsidRPr="00791D89" w:rsidRDefault="00533EDC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791D89" w:rsidRPr="00791D89" w14:paraId="119A0FDF" w14:textId="77777777" w:rsidTr="00C96D66">
        <w:tc>
          <w:tcPr>
            <w:tcW w:w="3256" w:type="dxa"/>
          </w:tcPr>
          <w:p w14:paraId="58AFE88B" w14:textId="77777777" w:rsidR="00533EDC" w:rsidRPr="00791D89" w:rsidRDefault="000D5AE2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Idilesi</w:t>
            </w:r>
            <w:proofErr w:type="spellEnd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yendawo</w:t>
            </w:r>
            <w:proofErr w:type="spellEnd"/>
          </w:p>
        </w:tc>
        <w:tc>
          <w:tcPr>
            <w:tcW w:w="6095" w:type="dxa"/>
          </w:tcPr>
          <w:p w14:paraId="6F790AA3" w14:textId="77777777" w:rsidR="00533EDC" w:rsidRPr="00791D89" w:rsidRDefault="00533EDC" w:rsidP="00E95F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Kasteel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Park Office Park, Orange Building, 2nd Floor,</w:t>
            </w:r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546 </w:t>
            </w:r>
            <w:proofErr w:type="spellStart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>Jochemus</w:t>
            </w:r>
            <w:proofErr w:type="spellEnd"/>
            <w:r w:rsidRPr="00791D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Street, Erasmus Kloof, Pretoria, 0048</w:t>
            </w:r>
          </w:p>
        </w:tc>
      </w:tr>
      <w:tr w:rsidR="00533EDC" w:rsidRPr="00791D89" w14:paraId="457C6BCC" w14:textId="77777777" w:rsidTr="00C96D66">
        <w:tc>
          <w:tcPr>
            <w:tcW w:w="3256" w:type="dxa"/>
          </w:tcPr>
          <w:p w14:paraId="5E5F8CD7" w14:textId="77777777" w:rsidR="00533EDC" w:rsidRPr="00791D89" w:rsidRDefault="000D5AE2" w:rsidP="00E95F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1D89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GB"/>
              </w:rPr>
              <w:t>Iwebhusayithi</w:t>
            </w:r>
            <w:proofErr w:type="spellEnd"/>
          </w:p>
        </w:tc>
        <w:tc>
          <w:tcPr>
            <w:tcW w:w="6095" w:type="dxa"/>
          </w:tcPr>
          <w:p w14:paraId="12AB021A" w14:textId="77777777" w:rsidR="00533EDC" w:rsidRPr="00791D89" w:rsidRDefault="008D13D2" w:rsidP="00E95FE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hyperlink r:id="rId23" w:history="1">
              <w:r w:rsidR="00533EDC" w:rsidRPr="00791D89">
                <w:rPr>
                  <w:rStyle w:val="Hyperlink"/>
                  <w:rFonts w:ascii="Arial" w:hAnsi="Arial" w:cs="Arial"/>
                  <w:color w:val="000000" w:themeColor="text1"/>
                  <w:sz w:val="20"/>
                  <w:szCs w:val="20"/>
                  <w:lang w:val="en-GB"/>
                </w:rPr>
                <w:t>www.faisombud.co.za</w:t>
              </w:r>
            </w:hyperlink>
            <w:r w:rsidR="00533EDC" w:rsidRPr="00791D89">
              <w:rPr>
                <w:rStyle w:val="Hyperlink"/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51404E78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B0F37DF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color w:val="000000" w:themeColor="text1"/>
          <w:sz w:val="20"/>
          <w:szCs w:val="20"/>
        </w:rPr>
        <w:t>© 2020 FSCA</w:t>
      </w:r>
    </w:p>
    <w:p w14:paraId="01DF3D88" w14:textId="77777777" w:rsidR="00962E69" w:rsidRPr="00791D89" w:rsidRDefault="006360AA" w:rsidP="00962E69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1D89">
        <w:rPr>
          <w:rFonts w:ascii="Arial" w:hAnsi="Arial" w:cs="Arial"/>
          <w:b/>
          <w:bCs/>
          <w:color w:val="000000" w:themeColor="text1"/>
          <w:sz w:val="20"/>
          <w:szCs w:val="20"/>
        </w:rPr>
        <w:t>IGATYA ELICHAZAYO</w:t>
      </w:r>
    </w:p>
    <w:p w14:paraId="6C4843E0" w14:textId="77777777" w:rsidR="00E555C1" w:rsidRPr="00791D89" w:rsidRDefault="00E555C1" w:rsidP="00E555C1">
      <w:pPr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Ulwazi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oluqul</w:t>
      </w:r>
      <w:r w:rsidR="000D5AE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e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thwe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yile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ncwadana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luvela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kwi</w:t>
      </w:r>
      <w:r w:rsidR="00F83514" w:rsidRPr="00791D89">
        <w:rPr>
          <w:rFonts w:ascii="Arial" w:hAnsi="Arial" w:cs="Arial"/>
          <w:i/>
          <w:color w:val="000000" w:themeColor="text1"/>
          <w:sz w:val="20"/>
          <w:szCs w:val="20"/>
        </w:rPr>
        <w:t>Ngcali</w:t>
      </w:r>
      <w:proofErr w:type="spellEnd"/>
      <w:r w:rsidR="00F83514" w:rsidRPr="00791D8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F83514" w:rsidRPr="00791D89">
        <w:rPr>
          <w:rFonts w:ascii="Arial" w:hAnsi="Arial" w:cs="Arial"/>
          <w:color w:val="000000" w:themeColor="text1"/>
          <w:sz w:val="20"/>
          <w:szCs w:val="20"/>
        </w:rPr>
        <w:t>ye</w:t>
      </w:r>
      <w:r w:rsidR="00F83514" w:rsidRPr="00791D89">
        <w:rPr>
          <w:rFonts w:ascii="Arial" w:hAnsi="Arial" w:cs="Arial"/>
          <w:i/>
          <w:color w:val="000000" w:themeColor="text1"/>
          <w:sz w:val="20"/>
          <w:szCs w:val="20"/>
        </w:rPr>
        <w:t>Candelo</w:t>
      </w:r>
      <w:proofErr w:type="spellEnd"/>
      <w:r w:rsidR="00F83514" w:rsidRPr="00791D8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F83514" w:rsidRPr="00791D89">
        <w:rPr>
          <w:rFonts w:ascii="Arial" w:hAnsi="Arial" w:cs="Arial"/>
          <w:i/>
          <w:color w:val="000000" w:themeColor="text1"/>
          <w:sz w:val="20"/>
          <w:szCs w:val="20"/>
        </w:rPr>
        <w:t>lezeMali</w:t>
      </w:r>
      <w:proofErr w:type="spellEnd"/>
      <w:r w:rsidR="00F83514" w:rsidRPr="00791D8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F83514" w:rsidRPr="00791D89">
        <w:rPr>
          <w:rFonts w:ascii="Arial" w:hAnsi="Arial" w:cs="Arial"/>
          <w:i/>
          <w:color w:val="000000" w:themeColor="text1"/>
          <w:sz w:val="20"/>
          <w:szCs w:val="20"/>
        </w:rPr>
        <w:t>lokuziPhatha</w:t>
      </w:r>
      <w:proofErr w:type="spellEnd"/>
      <w:r w:rsidR="00F83514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(</w:t>
      </w:r>
      <w:proofErr w:type="spellStart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proofErr w:type="spellEnd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-FSCA)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ngenjongo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yokunika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ulwaz</w:t>
      </w:r>
      <w:r w:rsidR="00E0197C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proofErr w:type="spellEnd"/>
      <w:r w:rsidR="00E0197C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E0197C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kuphela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Olu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lwazi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aluquki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ngcebiso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ebhekisele</w:t>
      </w:r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emthethweni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kuqeqesho</w:t>
      </w:r>
      <w:proofErr w:type="spellEnd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lomsebenzi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kwimiba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yezemali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Naxa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kucokisisiwe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ukuqinisekisa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ukuba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okuqulethweyo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kuchanekile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i</w:t>
      </w:r>
      <w:proofErr w:type="spellEnd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-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FSCA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ayiniki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ziqin</w:t>
      </w:r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is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ekiso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magunya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kwaye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791D89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ayazithwalisi</w:t>
      </w:r>
      <w:proofErr w:type="spellEnd"/>
      <w:r w:rsidR="00791D89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791D89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uxanduva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ngokuqulathiweyo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791D89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ngo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kuchaneka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kolwazi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olunikiweyo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ilahleko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umonakalo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obangwe</w:t>
      </w:r>
      <w:proofErr w:type="spellEnd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ngokuthe</w:t>
      </w:r>
      <w:proofErr w:type="spellEnd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ngqo</w:t>
      </w:r>
      <w:proofErr w:type="spellEnd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ngokungat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h</w:t>
      </w:r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a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ngqo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ngokunxulumene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1F6C14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nokuthembeka</w:t>
      </w:r>
      <w:proofErr w:type="spellEnd"/>
      <w:r w:rsidR="001F6C14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1F6C14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kokusetyenziswa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kolo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lwazi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.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Ngaphandle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kwalap</w:t>
      </w:r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ho</w:t>
      </w:r>
      <w:proofErr w:type="spellEnd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kuchazwe</w:t>
      </w:r>
      <w:proofErr w:type="spellEnd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B547D2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kh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ona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ilungelo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lombhali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lel</w:t>
      </w:r>
      <w:r w:rsidR="001F6C14">
        <w:rPr>
          <w:rFonts w:ascii="Arial" w:hAnsi="Arial" w:cs="Arial"/>
          <w:i/>
          <w:iCs/>
          <w:color w:val="000000" w:themeColor="text1"/>
          <w:sz w:val="20"/>
          <w:szCs w:val="20"/>
        </w:rPr>
        <w:t>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-FSCA.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Akukho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lwazi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oluk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ule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ncwadana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luya</w:t>
      </w:r>
      <w:proofErr w:type="spellEnd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kuveliswa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kwakhona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ludluliswe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luphinde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>lusetyenziswe</w:t>
      </w:r>
      <w:proofErr w:type="spellEnd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lubhengezwe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nangayiphi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indlela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okanye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na</w:t>
      </w:r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kwi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ziphi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iin</w:t>
      </w:r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daba</w:t>
      </w:r>
      <w:proofErr w:type="spellEnd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ngaphandle</w:t>
      </w:r>
      <w:proofErr w:type="spellEnd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kokuba</w:t>
      </w:r>
      <w:proofErr w:type="spellEnd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imvume</w:t>
      </w:r>
      <w:proofErr w:type="spellEnd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e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bhaliweyo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ifunyenwe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kwiofisi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ye</w:t>
      </w:r>
      <w:r w:rsidR="006360AA"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-</w:t>
      </w:r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FSCA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yoMcebisi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Jikelele</w:t>
      </w:r>
      <w:proofErr w:type="spellEnd"/>
      <w:r w:rsidRPr="00791D89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</w:p>
    <w:p w14:paraId="2B60CE6E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BDC2BA7" w14:textId="77777777" w:rsidR="00962E69" w:rsidRPr="00791D89" w:rsidRDefault="00962E69" w:rsidP="00962E69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836968" w14:textId="77777777" w:rsidR="00D22C5D" w:rsidRPr="00791D89" w:rsidRDefault="00D22C5D">
      <w:pPr>
        <w:rPr>
          <w:color w:val="000000" w:themeColor="text1"/>
        </w:rPr>
      </w:pPr>
    </w:p>
    <w:sectPr w:rsidR="00D22C5D" w:rsidRPr="00791D89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15EF6" w14:textId="77777777" w:rsidR="00EF2033" w:rsidRDefault="00EF2033">
      <w:pPr>
        <w:spacing w:after="0" w:line="240" w:lineRule="auto"/>
      </w:pPr>
      <w:r>
        <w:separator/>
      </w:r>
    </w:p>
  </w:endnote>
  <w:endnote w:type="continuationSeparator" w:id="0">
    <w:p w14:paraId="35027CC1" w14:textId="77777777" w:rsidR="00EF2033" w:rsidRDefault="00EF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9357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626E9" w14:textId="77777777" w:rsidR="00A41557" w:rsidRDefault="00A415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D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9F6C59" w14:textId="77777777" w:rsidR="007F3092" w:rsidRDefault="007F3092" w:rsidP="00E95FE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F760D" w14:textId="77777777" w:rsidR="00EF2033" w:rsidRDefault="00EF2033">
      <w:pPr>
        <w:spacing w:after="0" w:line="240" w:lineRule="auto"/>
      </w:pPr>
      <w:r>
        <w:separator/>
      </w:r>
    </w:p>
  </w:footnote>
  <w:footnote w:type="continuationSeparator" w:id="0">
    <w:p w14:paraId="1F91DD53" w14:textId="77777777" w:rsidR="00EF2033" w:rsidRDefault="00EF2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820"/>
    <w:multiLevelType w:val="hybridMultilevel"/>
    <w:tmpl w:val="7012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62F0"/>
    <w:multiLevelType w:val="hybridMultilevel"/>
    <w:tmpl w:val="B97A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0A86"/>
    <w:multiLevelType w:val="hybridMultilevel"/>
    <w:tmpl w:val="BBC8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D0695"/>
    <w:multiLevelType w:val="hybridMultilevel"/>
    <w:tmpl w:val="54B03D24"/>
    <w:lvl w:ilvl="0" w:tplc="DF289F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E24B3"/>
    <w:multiLevelType w:val="hybridMultilevel"/>
    <w:tmpl w:val="3004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46821"/>
    <w:multiLevelType w:val="hybridMultilevel"/>
    <w:tmpl w:val="2EBE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939C5"/>
    <w:multiLevelType w:val="hybridMultilevel"/>
    <w:tmpl w:val="0E66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975EA"/>
    <w:multiLevelType w:val="hybridMultilevel"/>
    <w:tmpl w:val="B9F2F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A0DC1"/>
    <w:multiLevelType w:val="hybridMultilevel"/>
    <w:tmpl w:val="BB9C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jE2MzS3NDa1NDFR0lEKTi0uzszPAykwNK4FAMkYThYtAAAA"/>
  </w:docVars>
  <w:rsids>
    <w:rsidRoot w:val="00962E69"/>
    <w:rsid w:val="000027CA"/>
    <w:rsid w:val="0002095E"/>
    <w:rsid w:val="00020C21"/>
    <w:rsid w:val="0007360C"/>
    <w:rsid w:val="00086DC0"/>
    <w:rsid w:val="00087E29"/>
    <w:rsid w:val="00094CB9"/>
    <w:rsid w:val="000B613D"/>
    <w:rsid w:val="000C5D75"/>
    <w:rsid w:val="000D45E5"/>
    <w:rsid w:val="000D5AE2"/>
    <w:rsid w:val="000E4F98"/>
    <w:rsid w:val="000E593B"/>
    <w:rsid w:val="001026CD"/>
    <w:rsid w:val="00103888"/>
    <w:rsid w:val="0012700A"/>
    <w:rsid w:val="001404D2"/>
    <w:rsid w:val="00143C2C"/>
    <w:rsid w:val="00170F47"/>
    <w:rsid w:val="001A243E"/>
    <w:rsid w:val="001B53D6"/>
    <w:rsid w:val="001C66DA"/>
    <w:rsid w:val="001C749C"/>
    <w:rsid w:val="001E6D34"/>
    <w:rsid w:val="001F1B97"/>
    <w:rsid w:val="001F47E5"/>
    <w:rsid w:val="001F6C14"/>
    <w:rsid w:val="00222480"/>
    <w:rsid w:val="002235F0"/>
    <w:rsid w:val="002414EC"/>
    <w:rsid w:val="00275C6D"/>
    <w:rsid w:val="002933A3"/>
    <w:rsid w:val="002B00A7"/>
    <w:rsid w:val="002B170F"/>
    <w:rsid w:val="002B51D2"/>
    <w:rsid w:val="0030587E"/>
    <w:rsid w:val="00305954"/>
    <w:rsid w:val="0032264E"/>
    <w:rsid w:val="00323CCC"/>
    <w:rsid w:val="00332718"/>
    <w:rsid w:val="00332E68"/>
    <w:rsid w:val="00361B98"/>
    <w:rsid w:val="00377751"/>
    <w:rsid w:val="0039625D"/>
    <w:rsid w:val="003D02E8"/>
    <w:rsid w:val="00416568"/>
    <w:rsid w:val="00420344"/>
    <w:rsid w:val="00434AA5"/>
    <w:rsid w:val="0045163D"/>
    <w:rsid w:val="00464F6F"/>
    <w:rsid w:val="00465FC1"/>
    <w:rsid w:val="00470496"/>
    <w:rsid w:val="004714B3"/>
    <w:rsid w:val="0048589E"/>
    <w:rsid w:val="00496815"/>
    <w:rsid w:val="00497F22"/>
    <w:rsid w:val="004C0714"/>
    <w:rsid w:val="004D0B93"/>
    <w:rsid w:val="004D394A"/>
    <w:rsid w:val="004E68D1"/>
    <w:rsid w:val="004F52D2"/>
    <w:rsid w:val="005026FC"/>
    <w:rsid w:val="005209F8"/>
    <w:rsid w:val="00520FAA"/>
    <w:rsid w:val="00522056"/>
    <w:rsid w:val="00533EDC"/>
    <w:rsid w:val="00534C69"/>
    <w:rsid w:val="00542915"/>
    <w:rsid w:val="00546550"/>
    <w:rsid w:val="00550A1D"/>
    <w:rsid w:val="00562377"/>
    <w:rsid w:val="00563BC1"/>
    <w:rsid w:val="00575B4C"/>
    <w:rsid w:val="005A2886"/>
    <w:rsid w:val="005C1CF1"/>
    <w:rsid w:val="005F20FA"/>
    <w:rsid w:val="00603070"/>
    <w:rsid w:val="006149A0"/>
    <w:rsid w:val="00621400"/>
    <w:rsid w:val="006360AA"/>
    <w:rsid w:val="00645F8C"/>
    <w:rsid w:val="00655643"/>
    <w:rsid w:val="00681DA5"/>
    <w:rsid w:val="006859E8"/>
    <w:rsid w:val="00695D41"/>
    <w:rsid w:val="006A214A"/>
    <w:rsid w:val="006A313E"/>
    <w:rsid w:val="006C49CC"/>
    <w:rsid w:val="006D491B"/>
    <w:rsid w:val="006E35F1"/>
    <w:rsid w:val="006F4C3F"/>
    <w:rsid w:val="006F50AD"/>
    <w:rsid w:val="00703FF2"/>
    <w:rsid w:val="00704180"/>
    <w:rsid w:val="00707E9B"/>
    <w:rsid w:val="00710ADD"/>
    <w:rsid w:val="00732219"/>
    <w:rsid w:val="0073547B"/>
    <w:rsid w:val="007436C6"/>
    <w:rsid w:val="00766E1A"/>
    <w:rsid w:val="0077301A"/>
    <w:rsid w:val="00785EC0"/>
    <w:rsid w:val="00791D89"/>
    <w:rsid w:val="007A6F24"/>
    <w:rsid w:val="007C1C02"/>
    <w:rsid w:val="007D7AD5"/>
    <w:rsid w:val="007E771D"/>
    <w:rsid w:val="007F3092"/>
    <w:rsid w:val="00805FEE"/>
    <w:rsid w:val="0082184E"/>
    <w:rsid w:val="0082293E"/>
    <w:rsid w:val="00834B88"/>
    <w:rsid w:val="008413A3"/>
    <w:rsid w:val="0084277E"/>
    <w:rsid w:val="008535B4"/>
    <w:rsid w:val="00860F9F"/>
    <w:rsid w:val="00870D8A"/>
    <w:rsid w:val="00884FDE"/>
    <w:rsid w:val="008B36CF"/>
    <w:rsid w:val="008B4A56"/>
    <w:rsid w:val="008C3952"/>
    <w:rsid w:val="008C7760"/>
    <w:rsid w:val="008D13D2"/>
    <w:rsid w:val="008E7A1A"/>
    <w:rsid w:val="008E7FAB"/>
    <w:rsid w:val="008F2119"/>
    <w:rsid w:val="00906ECF"/>
    <w:rsid w:val="00926575"/>
    <w:rsid w:val="009276AF"/>
    <w:rsid w:val="009300FF"/>
    <w:rsid w:val="00934E45"/>
    <w:rsid w:val="00943CF5"/>
    <w:rsid w:val="00952E10"/>
    <w:rsid w:val="00962E69"/>
    <w:rsid w:val="00974222"/>
    <w:rsid w:val="00980D77"/>
    <w:rsid w:val="009837E9"/>
    <w:rsid w:val="009B678E"/>
    <w:rsid w:val="009B70F0"/>
    <w:rsid w:val="00A169DD"/>
    <w:rsid w:val="00A259EA"/>
    <w:rsid w:val="00A33F19"/>
    <w:rsid w:val="00A41557"/>
    <w:rsid w:val="00A47005"/>
    <w:rsid w:val="00A63B86"/>
    <w:rsid w:val="00A80954"/>
    <w:rsid w:val="00A81645"/>
    <w:rsid w:val="00A82D0D"/>
    <w:rsid w:val="00A9101C"/>
    <w:rsid w:val="00AA0D10"/>
    <w:rsid w:val="00AB164A"/>
    <w:rsid w:val="00AC499C"/>
    <w:rsid w:val="00AD1961"/>
    <w:rsid w:val="00AD4B32"/>
    <w:rsid w:val="00AD717A"/>
    <w:rsid w:val="00AE7180"/>
    <w:rsid w:val="00B11FCA"/>
    <w:rsid w:val="00B16C98"/>
    <w:rsid w:val="00B21624"/>
    <w:rsid w:val="00B35DD2"/>
    <w:rsid w:val="00B547D2"/>
    <w:rsid w:val="00B64CE1"/>
    <w:rsid w:val="00B710A3"/>
    <w:rsid w:val="00BA5BBE"/>
    <w:rsid w:val="00BD1208"/>
    <w:rsid w:val="00BD7421"/>
    <w:rsid w:val="00BE1AE5"/>
    <w:rsid w:val="00BF2604"/>
    <w:rsid w:val="00BF3255"/>
    <w:rsid w:val="00BF5B33"/>
    <w:rsid w:val="00C157B3"/>
    <w:rsid w:val="00C208D3"/>
    <w:rsid w:val="00C24429"/>
    <w:rsid w:val="00C262E2"/>
    <w:rsid w:val="00C367BB"/>
    <w:rsid w:val="00C37914"/>
    <w:rsid w:val="00C406C7"/>
    <w:rsid w:val="00C41401"/>
    <w:rsid w:val="00C6034E"/>
    <w:rsid w:val="00C64ABE"/>
    <w:rsid w:val="00C65FA9"/>
    <w:rsid w:val="00C671E9"/>
    <w:rsid w:val="00C83870"/>
    <w:rsid w:val="00C84413"/>
    <w:rsid w:val="00C969AD"/>
    <w:rsid w:val="00C96D66"/>
    <w:rsid w:val="00CA5268"/>
    <w:rsid w:val="00CA6958"/>
    <w:rsid w:val="00CD602B"/>
    <w:rsid w:val="00CE22EE"/>
    <w:rsid w:val="00CF085E"/>
    <w:rsid w:val="00D07D95"/>
    <w:rsid w:val="00D20271"/>
    <w:rsid w:val="00D22C5D"/>
    <w:rsid w:val="00D30475"/>
    <w:rsid w:val="00D611C8"/>
    <w:rsid w:val="00D631F2"/>
    <w:rsid w:val="00D77DF1"/>
    <w:rsid w:val="00DA36BB"/>
    <w:rsid w:val="00DA60CD"/>
    <w:rsid w:val="00DA755E"/>
    <w:rsid w:val="00DB0A00"/>
    <w:rsid w:val="00DC413E"/>
    <w:rsid w:val="00DE6DC0"/>
    <w:rsid w:val="00DE7802"/>
    <w:rsid w:val="00DF1B10"/>
    <w:rsid w:val="00E00270"/>
    <w:rsid w:val="00E0197C"/>
    <w:rsid w:val="00E034BD"/>
    <w:rsid w:val="00E555C1"/>
    <w:rsid w:val="00E70C67"/>
    <w:rsid w:val="00E87BED"/>
    <w:rsid w:val="00E9477D"/>
    <w:rsid w:val="00E95FEA"/>
    <w:rsid w:val="00EB02CF"/>
    <w:rsid w:val="00EC5A85"/>
    <w:rsid w:val="00EF2033"/>
    <w:rsid w:val="00F01245"/>
    <w:rsid w:val="00F01E8F"/>
    <w:rsid w:val="00F161DC"/>
    <w:rsid w:val="00F2024B"/>
    <w:rsid w:val="00F25824"/>
    <w:rsid w:val="00F3481F"/>
    <w:rsid w:val="00F57173"/>
    <w:rsid w:val="00F6202E"/>
    <w:rsid w:val="00F66C6F"/>
    <w:rsid w:val="00F833D3"/>
    <w:rsid w:val="00F83514"/>
    <w:rsid w:val="00FA4087"/>
    <w:rsid w:val="00FC4D0E"/>
    <w:rsid w:val="00FC77F6"/>
    <w:rsid w:val="00FD1410"/>
    <w:rsid w:val="00FF1D65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931C"/>
  <w15:chartTrackingRefBased/>
  <w15:docId w15:val="{0ED1978E-3BE1-406C-8BC5-CB7922E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962E69"/>
    <w:pPr>
      <w:ind w:left="720"/>
      <w:contextualSpacing/>
    </w:pPr>
    <w:rPr>
      <w:lang w:val="en-ZA"/>
    </w:rPr>
  </w:style>
  <w:style w:type="character" w:styleId="CommentReference">
    <w:name w:val="annotation reference"/>
    <w:basedOn w:val="DefaultParagraphFont"/>
    <w:uiPriority w:val="99"/>
    <w:unhideWhenUsed/>
    <w:rsid w:val="00962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E69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E69"/>
    <w:rPr>
      <w:sz w:val="20"/>
      <w:szCs w:val="20"/>
      <w:lang w:val="en-ZA"/>
    </w:rPr>
  </w:style>
  <w:style w:type="table" w:styleId="TableGrid">
    <w:name w:val="Table Grid"/>
    <w:basedOn w:val="TableNormal"/>
    <w:uiPriority w:val="39"/>
    <w:rsid w:val="00962E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E6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62E69"/>
    <w:rPr>
      <w:i/>
      <w:iCs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962E69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962E69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62E69"/>
    <w:rPr>
      <w:lang w:val="en-US"/>
    </w:rPr>
  </w:style>
  <w:style w:type="paragraph" w:styleId="NormalWeb">
    <w:name w:val="Normal (Web)"/>
    <w:basedOn w:val="Normal"/>
    <w:uiPriority w:val="99"/>
    <w:unhideWhenUsed/>
    <w:rsid w:val="0096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2E69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962E69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F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71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E29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E29"/>
    <w:rPr>
      <w:b/>
      <w:bCs/>
      <w:sz w:val="20"/>
      <w:szCs w:val="20"/>
      <w:lang w:val="en-Z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fsca.co.za/" TargetMode="External"/><Relationship Id="rId13" Type="http://schemas.openxmlformats.org/officeDocument/2006/relationships/hyperlink" Target="mailto:PA-Info@resbank.co.za" TargetMode="External"/><Relationship Id="rId18" Type="http://schemas.openxmlformats.org/officeDocument/2006/relationships/hyperlink" Target="http://www.insuranceombudsman.co.z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hestie@faisombud.co.za" TargetMode="External"/><Relationship Id="rId7" Type="http://schemas.openxmlformats.org/officeDocument/2006/relationships/hyperlink" Target="mailto:info@fsca.co.za/" TargetMode="External"/><Relationship Id="rId12" Type="http://schemas.openxmlformats.org/officeDocument/2006/relationships/hyperlink" Target="http://www.fscamymoney.co.za" TargetMode="External"/><Relationship Id="rId17" Type="http://schemas.openxmlformats.org/officeDocument/2006/relationships/hyperlink" Target="mailto:info@insuranceombudsman.co.z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mbud.co.za" TargetMode="External"/><Relationship Id="rId20" Type="http://schemas.openxmlformats.org/officeDocument/2006/relationships/hyperlink" Target="mailto:info@faisombud.co.za" TargetMode="Externa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D.Consumer@fsca.co.za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@ombud.co.za" TargetMode="External"/><Relationship Id="rId23" Type="http://schemas.openxmlformats.org/officeDocument/2006/relationships/hyperlink" Target="https://faisombud.co.za/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fsca.co.za" TargetMode="External"/><Relationship Id="rId19" Type="http://schemas.openxmlformats.org/officeDocument/2006/relationships/hyperlink" Target="tel:+27860663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laints@fsca.co.za" TargetMode="External"/><Relationship Id="rId14" Type="http://schemas.openxmlformats.org/officeDocument/2006/relationships/hyperlink" Target="http://www.resbank.co.za" TargetMode="External"/><Relationship Id="rId22" Type="http://schemas.openxmlformats.org/officeDocument/2006/relationships/hyperlink" Target="mailto:enquiries@faisombud.co.za" TargetMode="External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0C81F-12D7-4FEF-80B9-C3676A9E1778}"/>
</file>

<file path=customXml/itemProps2.xml><?xml version="1.0" encoding="utf-8"?>
<ds:datastoreItem xmlns:ds="http://schemas.openxmlformats.org/officeDocument/2006/customXml" ds:itemID="{6F8A3F9B-7B93-447C-B1B2-8FC22F54D67D}"/>
</file>

<file path=customXml/itemProps3.xml><?xml version="1.0" encoding="utf-8"?>
<ds:datastoreItem xmlns:ds="http://schemas.openxmlformats.org/officeDocument/2006/customXml" ds:itemID="{02A26FEE-8C54-451D-B0C1-5C1844047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ueckermann</dc:creator>
  <cp:keywords/>
  <dc:description/>
  <cp:lastModifiedBy>Sibusiso Mondlana</cp:lastModifiedBy>
  <cp:revision>14</cp:revision>
  <dcterms:created xsi:type="dcterms:W3CDTF">2021-05-27T14:41:00Z</dcterms:created>
  <dcterms:modified xsi:type="dcterms:W3CDTF">2022-07-05T09:11:00Z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