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1FB1" w14:textId="77777777" w:rsidR="0034420E" w:rsidRDefault="0034420E" w:rsidP="0034420E">
      <w:pPr>
        <w:pStyle w:val="Default"/>
      </w:pPr>
    </w:p>
    <w:p w14:paraId="5FEF9880" w14:textId="77777777" w:rsidR="0034420E" w:rsidRDefault="0034420E" w:rsidP="00A81860">
      <w:pPr>
        <w:pStyle w:val="Pa0"/>
        <w:rPr>
          <w:color w:val="000000"/>
          <w:sz w:val="18"/>
          <w:szCs w:val="18"/>
        </w:rPr>
      </w:pPr>
      <w:r>
        <w:t xml:space="preserve"> </w:t>
      </w:r>
    </w:p>
    <w:p w14:paraId="05BA401E" w14:textId="77777777" w:rsidR="0034420E" w:rsidRDefault="004A0C47" w:rsidP="0034420E">
      <w:pPr>
        <w:pStyle w:val="Pa1"/>
        <w:rPr>
          <w:rFonts w:ascii="Roboto Slab" w:hAnsi="Roboto Slab" w:cs="Roboto Slab"/>
          <w:color w:val="000000"/>
          <w:sz w:val="48"/>
          <w:szCs w:val="48"/>
        </w:rPr>
      </w:pPr>
      <w:proofErr w:type="spellStart"/>
      <w:r>
        <w:rPr>
          <w:rStyle w:val="A1"/>
        </w:rPr>
        <w:t>Aandele</w:t>
      </w:r>
      <w:proofErr w:type="spellEnd"/>
      <w:r>
        <w:rPr>
          <w:rStyle w:val="A1"/>
        </w:rPr>
        <w:t xml:space="preserve"> </w:t>
      </w:r>
      <w:r w:rsidR="0034420E">
        <w:rPr>
          <w:rStyle w:val="A1"/>
        </w:rPr>
        <w:t xml:space="preserve"> </w:t>
      </w:r>
    </w:p>
    <w:p w14:paraId="553A7BAA" w14:textId="77777777" w:rsidR="00E972BA" w:rsidRDefault="004A0C47" w:rsidP="0034420E">
      <w:pPr>
        <w:pStyle w:val="Pa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‘n </w:t>
      </w:r>
      <w:proofErr w:type="spellStart"/>
      <w:r>
        <w:rPr>
          <w:color w:val="000000"/>
          <w:sz w:val="23"/>
          <w:szCs w:val="23"/>
        </w:rPr>
        <w:t>Inleiding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tot</w:t>
      </w:r>
      <w:proofErr w:type="spellEnd"/>
      <w:r>
        <w:rPr>
          <w:color w:val="000000"/>
          <w:sz w:val="23"/>
          <w:szCs w:val="23"/>
        </w:rPr>
        <w:t xml:space="preserve"> die </w:t>
      </w:r>
      <w:proofErr w:type="spellStart"/>
      <w:r>
        <w:rPr>
          <w:color w:val="000000"/>
          <w:sz w:val="23"/>
          <w:szCs w:val="23"/>
        </w:rPr>
        <w:t>handel</w:t>
      </w:r>
      <w:proofErr w:type="spellEnd"/>
      <w:r>
        <w:rPr>
          <w:color w:val="000000"/>
          <w:sz w:val="23"/>
          <w:szCs w:val="23"/>
        </w:rPr>
        <w:t xml:space="preserve"> in </w:t>
      </w:r>
      <w:proofErr w:type="spellStart"/>
      <w:r>
        <w:rPr>
          <w:color w:val="000000"/>
          <w:sz w:val="23"/>
          <w:szCs w:val="23"/>
        </w:rPr>
        <w:t>aandele</w:t>
      </w:r>
      <w:proofErr w:type="spellEnd"/>
      <w:r>
        <w:rPr>
          <w:color w:val="000000"/>
          <w:sz w:val="23"/>
          <w:szCs w:val="23"/>
        </w:rPr>
        <w:t xml:space="preserve"> en hoe </w:t>
      </w:r>
      <w:proofErr w:type="spellStart"/>
      <w:r>
        <w:rPr>
          <w:color w:val="000000"/>
          <w:sz w:val="23"/>
          <w:szCs w:val="23"/>
        </w:rPr>
        <w:t>dit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kan</w:t>
      </w:r>
      <w:proofErr w:type="spellEnd"/>
      <w:r>
        <w:rPr>
          <w:color w:val="000000"/>
          <w:sz w:val="23"/>
          <w:szCs w:val="23"/>
        </w:rPr>
        <w:t xml:space="preserve"> help om </w:t>
      </w:r>
      <w:proofErr w:type="spellStart"/>
      <w:r>
        <w:rPr>
          <w:color w:val="000000"/>
          <w:sz w:val="23"/>
          <w:szCs w:val="23"/>
        </w:rPr>
        <w:t>rykdom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te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bou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3FA70E83" w14:textId="77777777" w:rsidR="00A81860" w:rsidRDefault="00A81860" w:rsidP="00A81860">
      <w:pPr>
        <w:pStyle w:val="Default"/>
      </w:pPr>
    </w:p>
    <w:p w14:paraId="06E484B2" w14:textId="77777777" w:rsidR="00A81860" w:rsidRPr="00A81860" w:rsidRDefault="004A0C47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Aandele</w:t>
      </w:r>
      <w:proofErr w:type="spellEnd"/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07C3509F" w14:textId="3C273AF3" w:rsidR="00A81860" w:rsidRDefault="004A0C47" w:rsidP="00A81860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Hierdie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boekie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behulpsaam</w:t>
      </w:r>
      <w:proofErr w:type="spellEnd"/>
      <w:r>
        <w:rPr>
          <w:sz w:val="18"/>
          <w:szCs w:val="18"/>
        </w:rPr>
        <w:t xml:space="preserve"> wees om die </w:t>
      </w:r>
      <w:proofErr w:type="spellStart"/>
      <w:r>
        <w:rPr>
          <w:sz w:val="18"/>
          <w:szCs w:val="18"/>
        </w:rPr>
        <w:t>waarom</w:t>
      </w:r>
      <w:proofErr w:type="spellEnd"/>
      <w:r>
        <w:rPr>
          <w:sz w:val="18"/>
          <w:szCs w:val="18"/>
        </w:rPr>
        <w:t xml:space="preserve"> en </w:t>
      </w:r>
      <w:r w:rsidR="00C60396">
        <w:rPr>
          <w:sz w:val="18"/>
          <w:szCs w:val="18"/>
        </w:rPr>
        <w:t xml:space="preserve">hoe van </w:t>
      </w:r>
      <w:proofErr w:type="spellStart"/>
      <w:r w:rsidR="00C60396">
        <w:rPr>
          <w:sz w:val="18"/>
          <w:szCs w:val="18"/>
        </w:rPr>
        <w:t>aandelehandel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te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verduidelik</w:t>
      </w:r>
      <w:proofErr w:type="spellEnd"/>
      <w:r w:rsidR="00C60396">
        <w:rPr>
          <w:sz w:val="18"/>
          <w:szCs w:val="18"/>
        </w:rPr>
        <w:t xml:space="preserve">. </w:t>
      </w:r>
      <w:proofErr w:type="spellStart"/>
      <w:r w:rsidR="00C60396">
        <w:rPr>
          <w:sz w:val="18"/>
          <w:szCs w:val="18"/>
        </w:rPr>
        <w:t>Dit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sal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antwoorde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verskaf</w:t>
      </w:r>
      <w:proofErr w:type="spellEnd"/>
      <w:r w:rsidR="00C60396">
        <w:rPr>
          <w:sz w:val="18"/>
          <w:szCs w:val="18"/>
        </w:rPr>
        <w:t xml:space="preserve"> op jou </w:t>
      </w:r>
      <w:proofErr w:type="spellStart"/>
      <w:r w:rsidR="00C60396">
        <w:rPr>
          <w:sz w:val="18"/>
          <w:szCs w:val="18"/>
        </w:rPr>
        <w:t>vrae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oor</w:t>
      </w:r>
      <w:proofErr w:type="spellEnd"/>
      <w:r w:rsidR="00C60396">
        <w:rPr>
          <w:sz w:val="18"/>
          <w:szCs w:val="18"/>
        </w:rPr>
        <w:t xml:space="preserve"> hoe om </w:t>
      </w:r>
      <w:proofErr w:type="spellStart"/>
      <w:r w:rsidR="00C60396">
        <w:rPr>
          <w:sz w:val="18"/>
          <w:szCs w:val="18"/>
        </w:rPr>
        <w:t>te</w:t>
      </w:r>
      <w:proofErr w:type="spellEnd"/>
      <w:r w:rsidR="00C60396">
        <w:rPr>
          <w:sz w:val="18"/>
          <w:szCs w:val="18"/>
        </w:rPr>
        <w:t xml:space="preserve"> begin, </w:t>
      </w:r>
      <w:proofErr w:type="spellStart"/>
      <w:r w:rsidR="00C60396">
        <w:rPr>
          <w:sz w:val="18"/>
          <w:szCs w:val="18"/>
        </w:rPr>
        <w:t>waar</w:t>
      </w:r>
      <w:proofErr w:type="spellEnd"/>
      <w:r w:rsidR="00C60396">
        <w:rPr>
          <w:sz w:val="18"/>
          <w:szCs w:val="18"/>
        </w:rPr>
        <w:t xml:space="preserve"> om </w:t>
      </w:r>
      <w:proofErr w:type="spellStart"/>
      <w:r w:rsidR="00C60396">
        <w:rPr>
          <w:sz w:val="18"/>
          <w:szCs w:val="18"/>
        </w:rPr>
        <w:t>finansiële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745432">
        <w:rPr>
          <w:sz w:val="18"/>
          <w:szCs w:val="18"/>
        </w:rPr>
        <w:t>advi</w:t>
      </w:r>
      <w:r w:rsidR="00C60396">
        <w:rPr>
          <w:sz w:val="18"/>
          <w:szCs w:val="18"/>
        </w:rPr>
        <w:t>e</w:t>
      </w:r>
      <w:r w:rsidR="00745432">
        <w:rPr>
          <w:sz w:val="18"/>
          <w:szCs w:val="18"/>
        </w:rPr>
        <w:t>s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te</w:t>
      </w:r>
      <w:proofErr w:type="spellEnd"/>
      <w:r w:rsidR="00C60396">
        <w:rPr>
          <w:sz w:val="18"/>
          <w:szCs w:val="18"/>
        </w:rPr>
        <w:t xml:space="preserve"> </w:t>
      </w:r>
      <w:proofErr w:type="spellStart"/>
      <w:r w:rsidR="00C60396">
        <w:rPr>
          <w:sz w:val="18"/>
          <w:szCs w:val="18"/>
        </w:rPr>
        <w:t>bekom</w:t>
      </w:r>
      <w:proofErr w:type="spellEnd"/>
      <w:r w:rsidR="00C60396">
        <w:rPr>
          <w:sz w:val="18"/>
          <w:szCs w:val="18"/>
        </w:rPr>
        <w:t xml:space="preserve">, wat jou </w:t>
      </w:r>
      <w:proofErr w:type="spellStart"/>
      <w:r w:rsidR="00C60396">
        <w:rPr>
          <w:sz w:val="18"/>
          <w:szCs w:val="18"/>
        </w:rPr>
        <w:t>opsies</w:t>
      </w:r>
      <w:proofErr w:type="spellEnd"/>
      <w:r w:rsidR="00C60396">
        <w:rPr>
          <w:sz w:val="18"/>
          <w:szCs w:val="18"/>
        </w:rPr>
        <w:t xml:space="preserve"> is, en </w:t>
      </w:r>
      <w:proofErr w:type="spellStart"/>
      <w:r w:rsidR="00C60396">
        <w:rPr>
          <w:sz w:val="18"/>
          <w:szCs w:val="18"/>
        </w:rPr>
        <w:t>wie</w:t>
      </w:r>
      <w:proofErr w:type="spellEnd"/>
      <w:r w:rsidR="00C60396">
        <w:rPr>
          <w:sz w:val="18"/>
          <w:szCs w:val="18"/>
        </w:rPr>
        <w:t xml:space="preserve"> jou </w:t>
      </w:r>
      <w:proofErr w:type="spellStart"/>
      <w:r w:rsidR="00C60396">
        <w:rPr>
          <w:sz w:val="18"/>
          <w:szCs w:val="18"/>
        </w:rPr>
        <w:t>kan</w:t>
      </w:r>
      <w:proofErr w:type="spellEnd"/>
      <w:r w:rsidR="00C60396">
        <w:rPr>
          <w:sz w:val="18"/>
          <w:szCs w:val="18"/>
        </w:rPr>
        <w:t xml:space="preserve"> help om jou </w:t>
      </w:r>
      <w:proofErr w:type="spellStart"/>
      <w:r w:rsidR="00745432">
        <w:rPr>
          <w:sz w:val="18"/>
          <w:szCs w:val="18"/>
        </w:rPr>
        <w:t>welaf</w:t>
      </w:r>
      <w:proofErr w:type="spellEnd"/>
      <w:r w:rsidR="00745432">
        <w:rPr>
          <w:sz w:val="18"/>
          <w:szCs w:val="18"/>
        </w:rPr>
        <w:t xml:space="preserve"> </w:t>
      </w:r>
      <w:proofErr w:type="spellStart"/>
      <w:r w:rsidR="00745432">
        <w:rPr>
          <w:sz w:val="18"/>
          <w:szCs w:val="18"/>
        </w:rPr>
        <w:t>te</w:t>
      </w:r>
      <w:proofErr w:type="spellEnd"/>
      <w:r w:rsidR="00745432">
        <w:rPr>
          <w:sz w:val="18"/>
          <w:szCs w:val="18"/>
        </w:rPr>
        <w:t xml:space="preserve"> </w:t>
      </w:r>
      <w:proofErr w:type="spellStart"/>
      <w:r w:rsidR="00745432">
        <w:rPr>
          <w:sz w:val="18"/>
          <w:szCs w:val="18"/>
        </w:rPr>
        <w:t>maak</w:t>
      </w:r>
      <w:proofErr w:type="spellEnd"/>
      <w:r w:rsidR="00745432">
        <w:rPr>
          <w:sz w:val="18"/>
          <w:szCs w:val="18"/>
        </w:rPr>
        <w:t xml:space="preserve"> </w:t>
      </w:r>
      <w:proofErr w:type="spellStart"/>
      <w:r w:rsidR="00745432">
        <w:rPr>
          <w:sz w:val="18"/>
          <w:szCs w:val="18"/>
        </w:rPr>
        <w:t>deur</w:t>
      </w:r>
      <w:proofErr w:type="spellEnd"/>
      <w:r w:rsidR="00745432">
        <w:rPr>
          <w:sz w:val="18"/>
          <w:szCs w:val="18"/>
        </w:rPr>
        <w:t xml:space="preserve"> ‘n </w:t>
      </w:r>
      <w:proofErr w:type="spellStart"/>
      <w:r w:rsidR="00745432">
        <w:rPr>
          <w:sz w:val="18"/>
          <w:szCs w:val="18"/>
        </w:rPr>
        <w:t>aandeleportefeulje</w:t>
      </w:r>
      <w:proofErr w:type="spellEnd"/>
      <w:r w:rsidR="00745432">
        <w:rPr>
          <w:sz w:val="18"/>
          <w:szCs w:val="18"/>
        </w:rPr>
        <w:t xml:space="preserve"> (‘n </w:t>
      </w:r>
      <w:proofErr w:type="spellStart"/>
      <w:r w:rsidR="00745432">
        <w:rPr>
          <w:sz w:val="18"/>
          <w:szCs w:val="18"/>
        </w:rPr>
        <w:t>versameling</w:t>
      </w:r>
      <w:proofErr w:type="spellEnd"/>
      <w:r w:rsidR="00745432">
        <w:rPr>
          <w:sz w:val="18"/>
          <w:szCs w:val="18"/>
        </w:rPr>
        <w:t xml:space="preserve"> </w:t>
      </w:r>
      <w:proofErr w:type="spellStart"/>
      <w:r w:rsidR="00745432">
        <w:rPr>
          <w:sz w:val="18"/>
          <w:szCs w:val="18"/>
        </w:rPr>
        <w:t>aandele</w:t>
      </w:r>
      <w:proofErr w:type="spellEnd"/>
      <w:r w:rsidR="00745432">
        <w:rPr>
          <w:sz w:val="18"/>
          <w:szCs w:val="18"/>
        </w:rPr>
        <w:t>)</w:t>
      </w:r>
      <w:r w:rsidR="000C122E">
        <w:rPr>
          <w:sz w:val="18"/>
          <w:szCs w:val="18"/>
        </w:rPr>
        <w:t xml:space="preserve"> op </w:t>
      </w:r>
      <w:proofErr w:type="spellStart"/>
      <w:r w:rsidR="000C122E">
        <w:rPr>
          <w:sz w:val="18"/>
          <w:szCs w:val="18"/>
        </w:rPr>
        <w:t>te</w:t>
      </w:r>
      <w:proofErr w:type="spellEnd"/>
      <w:r w:rsidR="000C122E">
        <w:rPr>
          <w:sz w:val="18"/>
          <w:szCs w:val="18"/>
        </w:rPr>
        <w:t xml:space="preserve"> </w:t>
      </w:r>
      <w:proofErr w:type="spellStart"/>
      <w:r w:rsidR="000C122E">
        <w:rPr>
          <w:sz w:val="18"/>
          <w:szCs w:val="18"/>
        </w:rPr>
        <w:t>bou</w:t>
      </w:r>
      <w:proofErr w:type="spellEnd"/>
      <w:r w:rsidR="00853F77">
        <w:rPr>
          <w:sz w:val="18"/>
          <w:szCs w:val="18"/>
        </w:rPr>
        <w:t>.</w:t>
      </w:r>
      <w:r w:rsidR="000C122E">
        <w:rPr>
          <w:sz w:val="18"/>
          <w:szCs w:val="18"/>
        </w:rPr>
        <w:t xml:space="preserve"> </w:t>
      </w:r>
      <w:r w:rsidR="00745432">
        <w:rPr>
          <w:sz w:val="18"/>
          <w:szCs w:val="18"/>
        </w:rPr>
        <w:t xml:space="preserve">. </w:t>
      </w:r>
    </w:p>
    <w:p w14:paraId="6AF8A0D3" w14:textId="77777777" w:rsidR="00A81860" w:rsidRDefault="00A81860" w:rsidP="00A81860">
      <w:pPr>
        <w:pStyle w:val="Default"/>
      </w:pPr>
    </w:p>
    <w:p w14:paraId="5F3EC047" w14:textId="77777777" w:rsidR="00A81860" w:rsidRPr="00A81860" w:rsidRDefault="00745432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3"/>
          <w:szCs w:val="23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23"/>
          <w:szCs w:val="23"/>
        </w:rPr>
        <w:t>Definisies</w:t>
      </w:r>
      <w:proofErr w:type="spellEnd"/>
      <w:r>
        <w:rPr>
          <w:rFonts w:ascii="Roboto Slab" w:hAnsi="Roboto Slab" w:cs="Roboto Slab"/>
          <w:b/>
          <w:bCs/>
          <w:color w:val="000000"/>
          <w:sz w:val="23"/>
          <w:szCs w:val="23"/>
        </w:rPr>
        <w:t xml:space="preserve"> </w:t>
      </w:r>
    </w:p>
    <w:p w14:paraId="056346ED" w14:textId="480D4568" w:rsidR="00A81860" w:rsidRDefault="00745432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definisies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C122E">
        <w:rPr>
          <w:rFonts w:ascii="Arial" w:hAnsi="Arial" w:cs="Arial"/>
          <w:color w:val="000000"/>
          <w:sz w:val="18"/>
          <w:szCs w:val="18"/>
        </w:rPr>
        <w:t>hieronder</w:t>
      </w:r>
      <w:proofErr w:type="spellEnd"/>
      <w:r w:rsidR="000C122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lees</w:t>
      </w:r>
      <w:r w:rsidR="00853F77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voortgaan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help om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inhoud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verstaan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CA4B17D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539D582" w14:textId="77777777" w:rsidR="00A81860" w:rsidRPr="00A81860" w:rsidRDefault="00745432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Algemene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jaarvergadering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(A</w:t>
      </w:r>
      <w:r>
        <w:rPr>
          <w:rFonts w:ascii="Arial" w:hAnsi="Arial" w:cs="Arial"/>
          <w:b/>
          <w:bCs/>
          <w:color w:val="000000"/>
          <w:sz w:val="18"/>
          <w:szCs w:val="18"/>
        </w:rPr>
        <w:t>JV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) </w:t>
      </w:r>
    </w:p>
    <w:p w14:paraId="76C0D8E7" w14:textId="77777777" w:rsidR="00A81860" w:rsidRPr="00A81860" w:rsidRDefault="00745432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Algemene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Jaarvergadering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‘n vergadering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jaarliks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gehou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waartydens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lede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organisasie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byeenkom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sleutelaangeleenthede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bespreek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daaroor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stem.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Openbare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hou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algemene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jaarvergaderings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Tydens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dié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vergaderings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hou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baie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individue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, wat die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leierskap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verteenwoordig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toesprake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beantwoord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vrae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kort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- en </w:t>
      </w:r>
      <w:proofErr w:type="spellStart"/>
      <w:r w:rsidR="004D27D3">
        <w:rPr>
          <w:rFonts w:ascii="Arial" w:hAnsi="Arial" w:cs="Arial"/>
          <w:color w:val="000000"/>
          <w:sz w:val="18"/>
          <w:szCs w:val="18"/>
        </w:rPr>
        <w:t>langtermynstrategieë</w:t>
      </w:r>
      <w:proofErr w:type="spellEnd"/>
      <w:r w:rsidR="004D27D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F4E1FB6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3236474" w14:textId="77777777" w:rsidR="00A81860" w:rsidRPr="00A81860" w:rsidRDefault="004D27D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gebruiker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beurse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(</w:t>
      </w:r>
      <w:proofErr w:type="spellStart"/>
      <w:r w:rsidR="00634319">
        <w:rPr>
          <w:rFonts w:ascii="Arial" w:hAnsi="Arial" w:cs="Arial"/>
          <w:b/>
          <w:bCs/>
          <w:color w:val="000000"/>
          <w:sz w:val="18"/>
          <w:szCs w:val="18"/>
        </w:rPr>
        <w:t>voorheen</w:t>
      </w:r>
      <w:proofErr w:type="spellEnd"/>
      <w:r w:rsidR="0063431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634319">
        <w:rPr>
          <w:rFonts w:ascii="Arial" w:hAnsi="Arial" w:cs="Arial"/>
          <w:b/>
          <w:bCs/>
          <w:color w:val="000000"/>
          <w:sz w:val="18"/>
          <w:szCs w:val="18"/>
        </w:rPr>
        <w:t>genoem</w:t>
      </w:r>
      <w:proofErr w:type="spellEnd"/>
      <w:r w:rsidR="00634319">
        <w:rPr>
          <w:rFonts w:ascii="Arial" w:hAnsi="Arial" w:cs="Arial"/>
          <w:b/>
          <w:bCs/>
          <w:color w:val="000000"/>
          <w:sz w:val="18"/>
          <w:szCs w:val="18"/>
        </w:rPr>
        <w:t xml:space="preserve"> ‘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aandelemakelaar</w:t>
      </w:r>
      <w:proofErr w:type="spellEnd"/>
      <w:r w:rsidR="00634319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)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FD1A018" w14:textId="77777777" w:rsidR="00A81860" w:rsidRPr="00A81860" w:rsidRDefault="000C122E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r w:rsidR="00235BDD"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p</w:t>
      </w:r>
      <w:r w:rsidR="00235BDD">
        <w:rPr>
          <w:rFonts w:ascii="Arial" w:hAnsi="Arial" w:cs="Arial"/>
          <w:color w:val="000000"/>
          <w:sz w:val="18"/>
          <w:szCs w:val="18"/>
        </w:rPr>
        <w:t>ersoon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wat</w:t>
      </w:r>
      <w:r w:rsidR="006343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effekte</w:t>
      </w:r>
      <w:proofErr w:type="spellEnd"/>
      <w:r w:rsidR="00634319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6343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namens</w:t>
      </w:r>
      <w:proofErr w:type="spellEnd"/>
      <w:r w:rsidR="006343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 w:rsidR="0063431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kliënte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. Die Wet op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Markte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(FMA)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definiëer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aandelemakelaar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as ‘n </w:t>
      </w:r>
      <w:r w:rsidR="00235BDD" w:rsidRPr="00634319">
        <w:rPr>
          <w:rFonts w:ascii="Arial" w:hAnsi="Arial" w:cs="Arial"/>
          <w:i/>
          <w:color w:val="000000"/>
          <w:sz w:val="18"/>
          <w:szCs w:val="18"/>
        </w:rPr>
        <w:t>‘</w:t>
      </w:r>
      <w:proofErr w:type="spellStart"/>
      <w:r w:rsidR="00235BDD" w:rsidRPr="00634319">
        <w:rPr>
          <w:rFonts w:ascii="Arial" w:hAnsi="Arial" w:cs="Arial"/>
          <w:i/>
          <w:color w:val="000000"/>
          <w:sz w:val="18"/>
          <w:szCs w:val="18"/>
        </w:rPr>
        <w:t>gemagtigde</w:t>
      </w:r>
      <w:proofErr w:type="spellEnd"/>
      <w:r w:rsidR="00235BDD" w:rsidRPr="00634319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="00235BDD" w:rsidRPr="00634319">
        <w:rPr>
          <w:rFonts w:ascii="Arial" w:hAnsi="Arial" w:cs="Arial"/>
          <w:i/>
          <w:color w:val="000000"/>
          <w:sz w:val="18"/>
          <w:szCs w:val="18"/>
        </w:rPr>
        <w:t>persoon</w:t>
      </w:r>
      <w:proofErr w:type="spellEnd"/>
      <w:r w:rsidR="00235BDD" w:rsidRPr="00634319">
        <w:rPr>
          <w:rFonts w:ascii="Arial" w:hAnsi="Arial" w:cs="Arial"/>
          <w:i/>
          <w:color w:val="000000"/>
          <w:sz w:val="18"/>
          <w:szCs w:val="18"/>
        </w:rPr>
        <w:t>’</w:t>
      </w:r>
      <w:r w:rsidR="00235BDD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toegelaat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word om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meer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dienste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i.v.m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effekte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te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lewer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ooreenkomstig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reëls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 w:rsidR="00235BDD">
        <w:rPr>
          <w:rFonts w:ascii="Arial" w:hAnsi="Arial" w:cs="Arial"/>
          <w:color w:val="000000"/>
          <w:sz w:val="18"/>
          <w:szCs w:val="18"/>
        </w:rPr>
        <w:t>effektebeurs</w:t>
      </w:r>
      <w:proofErr w:type="spellEnd"/>
      <w:r w:rsidR="00235BD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7F7660C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912D670" w14:textId="77777777" w:rsidR="00A81860" w:rsidRPr="00A81860" w:rsidRDefault="00763A11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Korporatiewe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optrede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2B97F1A" w14:textId="77777777" w:rsidR="00A81860" w:rsidRPr="00A81860" w:rsidRDefault="00634319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</w:t>
      </w:r>
      <w:r w:rsidR="00E50F4D">
        <w:rPr>
          <w:rFonts w:ascii="Arial" w:hAnsi="Arial" w:cs="Arial"/>
          <w:color w:val="000000"/>
          <w:sz w:val="18"/>
          <w:szCs w:val="18"/>
        </w:rPr>
        <w:t>andeling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 wat di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sekuriteite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uitgereik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</w:t>
      </w:r>
      <w:r w:rsidR="00E50F4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raak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byvoorbeeld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verkrygings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 van of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samesmeltings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 met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dividendbetalings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>, en</w:t>
      </w:r>
      <w:r w:rsidR="00241153">
        <w:rPr>
          <w:rFonts w:ascii="Arial" w:hAnsi="Arial" w:cs="Arial"/>
          <w:color w:val="000000"/>
          <w:sz w:val="18"/>
          <w:szCs w:val="18"/>
        </w:rPr>
        <w:t xml:space="preserve"> </w:t>
      </w:r>
      <w:r w:rsidR="00E50F4D">
        <w:rPr>
          <w:rFonts w:ascii="Arial" w:hAnsi="Arial" w:cs="Arial"/>
          <w:color w:val="000000"/>
          <w:sz w:val="18"/>
          <w:szCs w:val="18"/>
        </w:rPr>
        <w:t>so</w:t>
      </w:r>
      <w:r w:rsidR="002411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0F4D">
        <w:rPr>
          <w:rFonts w:ascii="Arial" w:hAnsi="Arial" w:cs="Arial"/>
          <w:color w:val="000000"/>
          <w:sz w:val="18"/>
          <w:szCs w:val="18"/>
        </w:rPr>
        <w:t>voort</w:t>
      </w:r>
      <w:r w:rsidR="007200F2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 w:rsidR="00E50F4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14DB7F2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D96C543" w14:textId="77777777" w:rsidR="00A81860" w:rsidRPr="00A81860" w:rsidRDefault="0024115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Skuldbriewe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(of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obligasies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) </w:t>
      </w:r>
    </w:p>
    <w:p w14:paraId="2C1A690B" w14:textId="77777777" w:rsidR="00A81860" w:rsidRPr="00A81860" w:rsidRDefault="00634319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r w:rsidR="00241153"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 w:rsidR="00241153">
        <w:rPr>
          <w:rFonts w:ascii="Arial" w:hAnsi="Arial" w:cs="Arial"/>
          <w:color w:val="000000"/>
          <w:sz w:val="18"/>
          <w:szCs w:val="18"/>
        </w:rPr>
        <w:t>orm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langtermynskuld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gewoonlik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langer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as 10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jaar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, wat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C7C57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7C7C5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kollateraal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gedek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. Die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skuld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gedek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kredietwaardigheid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241153">
        <w:rPr>
          <w:rFonts w:ascii="Arial" w:hAnsi="Arial" w:cs="Arial"/>
          <w:color w:val="000000"/>
          <w:sz w:val="18"/>
          <w:szCs w:val="18"/>
        </w:rPr>
        <w:t>uitreiker</w:t>
      </w:r>
      <w:proofErr w:type="spellEnd"/>
      <w:r w:rsidR="00241153">
        <w:rPr>
          <w:rFonts w:ascii="Arial" w:hAnsi="Arial" w:cs="Arial"/>
          <w:color w:val="000000"/>
          <w:sz w:val="18"/>
          <w:szCs w:val="18"/>
        </w:rPr>
        <w:t xml:space="preserve"> </w:t>
      </w:r>
      <w:r w:rsidR="00A44BA0">
        <w:rPr>
          <w:rFonts w:ascii="Arial" w:hAnsi="Arial" w:cs="Arial"/>
          <w:color w:val="000000"/>
          <w:sz w:val="18"/>
          <w:szCs w:val="18"/>
        </w:rPr>
        <w:t xml:space="preserve">en word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meestal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gebruik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regerings</w:t>
      </w:r>
      <w:proofErr w:type="spellEnd"/>
      <w:r w:rsidR="000C122E">
        <w:rPr>
          <w:rFonts w:ascii="Arial" w:hAnsi="Arial" w:cs="Arial"/>
          <w:color w:val="000000"/>
          <w:sz w:val="18"/>
          <w:szCs w:val="18"/>
        </w:rPr>
        <w:t>-</w:t>
      </w:r>
      <w:r w:rsidR="00A44BA0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korportiewe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entiteite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C3C8C56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9E081B5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Dividend</w:t>
      </w:r>
      <w:r w:rsidR="00A44BA0">
        <w:rPr>
          <w:rFonts w:ascii="Arial" w:hAnsi="Arial" w:cs="Arial"/>
          <w:b/>
          <w:bCs/>
          <w:color w:val="000000"/>
          <w:sz w:val="18"/>
          <w:szCs w:val="18"/>
        </w:rPr>
        <w:t>e</w:t>
      </w:r>
      <w:proofErr w:type="spellEnd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4DCB4A8" w14:textId="77777777" w:rsidR="00A81860" w:rsidRPr="00A81860" w:rsidRDefault="00634319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</w:t>
      </w:r>
      <w:r w:rsidR="000C122E">
        <w:rPr>
          <w:rFonts w:ascii="Arial" w:hAnsi="Arial" w:cs="Arial"/>
          <w:color w:val="000000"/>
          <w:sz w:val="18"/>
          <w:szCs w:val="18"/>
        </w:rPr>
        <w:t xml:space="preserve">s </w:t>
      </w:r>
      <w:r w:rsidR="00A44BA0"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bedrag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wat ‘n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betaal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uit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nettowins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 en/of </w:t>
      </w:r>
      <w:proofErr w:type="spellStart"/>
      <w:r w:rsidR="00A44BA0">
        <w:rPr>
          <w:rFonts w:ascii="Arial" w:hAnsi="Arial" w:cs="Arial"/>
          <w:color w:val="000000"/>
          <w:sz w:val="18"/>
          <w:szCs w:val="18"/>
        </w:rPr>
        <w:t>reserwekapitaal</w:t>
      </w:r>
      <w:proofErr w:type="spellEnd"/>
      <w:r w:rsidR="00A44BA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20B317A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275E1C0" w14:textId="77777777" w:rsidR="00A81860" w:rsidRPr="00A81860" w:rsidRDefault="00A44BA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Ekwiteite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F6240B8" w14:textId="77777777" w:rsidR="00A81860" w:rsidRPr="00A81860" w:rsidRDefault="00634319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="000C122E">
        <w:rPr>
          <w:rFonts w:ascii="Arial" w:hAnsi="Arial" w:cs="Arial"/>
          <w:color w:val="000000"/>
          <w:sz w:val="18"/>
          <w:szCs w:val="18"/>
        </w:rPr>
        <w:t>maatskappy</w:t>
      </w:r>
      <w:r w:rsidR="005E6DBA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5E6DBA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5E6DBA">
        <w:rPr>
          <w:rFonts w:ascii="Arial" w:hAnsi="Arial" w:cs="Arial"/>
          <w:color w:val="000000"/>
          <w:sz w:val="18"/>
          <w:szCs w:val="18"/>
        </w:rPr>
        <w:t>gekoop</w:t>
      </w:r>
      <w:proofErr w:type="spellEnd"/>
      <w:r w:rsidR="005E6DB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5E6DBA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5E6D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DBA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5E6DBA">
        <w:rPr>
          <w:rFonts w:ascii="Arial" w:hAnsi="Arial" w:cs="Arial"/>
          <w:color w:val="000000"/>
          <w:sz w:val="18"/>
          <w:szCs w:val="18"/>
        </w:rPr>
        <w:t xml:space="preserve"> word.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7598EA4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1C1DB1B" w14:textId="77777777" w:rsidR="00A81860" w:rsidRPr="00A81860" w:rsidRDefault="005E6D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Ekwiteit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4FF771E" w14:textId="77777777" w:rsidR="00A81860" w:rsidRPr="00A81860" w:rsidRDefault="005E6D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Ekwiteit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verwys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gewoonlik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besigheid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aandeelhouding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teenoor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2AE6">
        <w:rPr>
          <w:rFonts w:ascii="Arial" w:hAnsi="Arial" w:cs="Arial"/>
          <w:color w:val="000000"/>
          <w:sz w:val="18"/>
          <w:szCs w:val="18"/>
        </w:rPr>
        <w:t>effekte</w:t>
      </w:r>
      <w:proofErr w:type="spellEnd"/>
      <w:r w:rsidR="00922AE6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922AE6">
        <w:rPr>
          <w:rFonts w:ascii="Arial" w:hAnsi="Arial" w:cs="Arial"/>
          <w:color w:val="000000"/>
          <w:sz w:val="18"/>
          <w:szCs w:val="18"/>
        </w:rPr>
        <w:t>bloot</w:t>
      </w:r>
      <w:proofErr w:type="spellEnd"/>
      <w:r w:rsidR="00922A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2AE6">
        <w:rPr>
          <w:rFonts w:ascii="Arial" w:hAnsi="Arial" w:cs="Arial"/>
          <w:color w:val="000000"/>
          <w:sz w:val="18"/>
          <w:szCs w:val="18"/>
        </w:rPr>
        <w:t>inkomste</w:t>
      </w:r>
      <w:proofErr w:type="spellEnd"/>
      <w:r w:rsidR="00922A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2AE6">
        <w:rPr>
          <w:rFonts w:ascii="Arial" w:hAnsi="Arial" w:cs="Arial"/>
          <w:color w:val="000000"/>
          <w:sz w:val="18"/>
          <w:szCs w:val="18"/>
        </w:rPr>
        <w:t>verdien</w:t>
      </w:r>
      <w:proofErr w:type="spellEnd"/>
      <w:r w:rsidR="00922A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2AE6">
        <w:rPr>
          <w:rFonts w:ascii="Arial" w:hAnsi="Arial" w:cs="Arial"/>
          <w:color w:val="000000"/>
          <w:sz w:val="18"/>
          <w:szCs w:val="18"/>
        </w:rPr>
        <w:t>uit</w:t>
      </w:r>
      <w:proofErr w:type="spellEnd"/>
      <w:r w:rsidR="00922AE6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besigheid</w:t>
      </w:r>
      <w:proofErr w:type="spellEnd"/>
      <w:r w:rsidR="00634319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balansstaat</w:t>
      </w:r>
      <w:proofErr w:type="spellEnd"/>
      <w:r w:rsidR="00634319">
        <w:rPr>
          <w:rFonts w:ascii="Arial" w:hAnsi="Arial" w:cs="Arial"/>
          <w:color w:val="000000"/>
          <w:sz w:val="18"/>
          <w:szCs w:val="18"/>
        </w:rPr>
        <w:t xml:space="preserve"> (wins</w:t>
      </w:r>
      <w:r w:rsidR="00922AE6"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3789B1B6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73579A" w14:textId="77777777" w:rsidR="00A81860" w:rsidRPr="00A81860" w:rsidRDefault="00922AE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Beurs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BF48989" w14:textId="165F35F6" w:rsidR="00A81860" w:rsidRPr="00A81860" w:rsidRDefault="000C122E" w:rsidP="00A81860">
      <w:pPr>
        <w:pStyle w:val="Default"/>
      </w:pPr>
      <w:proofErr w:type="spellStart"/>
      <w:r>
        <w:rPr>
          <w:sz w:val="18"/>
          <w:szCs w:val="18"/>
        </w:rPr>
        <w:t>Dit</w:t>
      </w:r>
      <w:proofErr w:type="spellEnd"/>
      <w:r>
        <w:rPr>
          <w:sz w:val="18"/>
          <w:szCs w:val="18"/>
        </w:rPr>
        <w:t xml:space="preserve"> is </w:t>
      </w:r>
      <w:r w:rsidR="00922AE6">
        <w:rPr>
          <w:sz w:val="18"/>
          <w:szCs w:val="18"/>
        </w:rPr>
        <w:t xml:space="preserve">die </w:t>
      </w:r>
      <w:proofErr w:type="spellStart"/>
      <w:r w:rsidR="00922AE6">
        <w:rPr>
          <w:sz w:val="18"/>
          <w:szCs w:val="18"/>
        </w:rPr>
        <w:t>fisiese</w:t>
      </w:r>
      <w:proofErr w:type="spellEnd"/>
      <w:r w:rsidR="00922AE6">
        <w:rPr>
          <w:sz w:val="18"/>
          <w:szCs w:val="18"/>
        </w:rPr>
        <w:t xml:space="preserve"> of </w:t>
      </w:r>
      <w:proofErr w:type="spellStart"/>
      <w:r w:rsidR="00922AE6">
        <w:rPr>
          <w:sz w:val="18"/>
          <w:szCs w:val="18"/>
        </w:rPr>
        <w:t>elektronie</w:t>
      </w:r>
      <w:r w:rsidR="00634319">
        <w:rPr>
          <w:sz w:val="18"/>
          <w:szCs w:val="18"/>
        </w:rPr>
        <w:t>s</w:t>
      </w:r>
      <w:r w:rsidR="00922AE6">
        <w:rPr>
          <w:sz w:val="18"/>
          <w:szCs w:val="18"/>
        </w:rPr>
        <w:t>e</w:t>
      </w:r>
      <w:proofErr w:type="spellEnd"/>
      <w:r w:rsidR="00922AE6">
        <w:rPr>
          <w:sz w:val="18"/>
          <w:szCs w:val="18"/>
        </w:rPr>
        <w:t xml:space="preserve"> mark </w:t>
      </w:r>
      <w:r w:rsidR="00A03D87">
        <w:rPr>
          <w:sz w:val="18"/>
          <w:szCs w:val="18"/>
        </w:rPr>
        <w:t xml:space="preserve">wat </w:t>
      </w:r>
      <w:proofErr w:type="spellStart"/>
      <w:r w:rsidR="00A03D87">
        <w:rPr>
          <w:sz w:val="18"/>
          <w:szCs w:val="18"/>
        </w:rPr>
        <w:t>aan</w:t>
      </w:r>
      <w:proofErr w:type="spellEnd"/>
      <w:r w:rsidR="00A03D87">
        <w:rPr>
          <w:sz w:val="18"/>
          <w:szCs w:val="18"/>
        </w:rPr>
        <w:t xml:space="preserve"> </w:t>
      </w:r>
      <w:proofErr w:type="spellStart"/>
      <w:r w:rsidR="00922AE6">
        <w:rPr>
          <w:sz w:val="18"/>
          <w:szCs w:val="18"/>
        </w:rPr>
        <w:t>mense</w:t>
      </w:r>
      <w:proofErr w:type="spellEnd"/>
      <w:r w:rsidR="00922AE6">
        <w:rPr>
          <w:sz w:val="18"/>
          <w:szCs w:val="18"/>
        </w:rPr>
        <w:t xml:space="preserve"> wat </w:t>
      </w:r>
      <w:proofErr w:type="spellStart"/>
      <w:r w:rsidR="00922AE6">
        <w:rPr>
          <w:sz w:val="18"/>
          <w:szCs w:val="18"/>
        </w:rPr>
        <w:t>aandele</w:t>
      </w:r>
      <w:proofErr w:type="spellEnd"/>
      <w:r w:rsidR="00922AE6">
        <w:rPr>
          <w:sz w:val="18"/>
          <w:szCs w:val="18"/>
        </w:rPr>
        <w:t xml:space="preserve"> </w:t>
      </w:r>
      <w:proofErr w:type="spellStart"/>
      <w:r w:rsidR="00922AE6">
        <w:rPr>
          <w:sz w:val="18"/>
          <w:szCs w:val="18"/>
        </w:rPr>
        <w:t>wil</w:t>
      </w:r>
      <w:proofErr w:type="spellEnd"/>
      <w:r w:rsidR="00922AE6">
        <w:rPr>
          <w:sz w:val="18"/>
          <w:szCs w:val="18"/>
        </w:rPr>
        <w:t xml:space="preserve"> </w:t>
      </w:r>
      <w:proofErr w:type="spellStart"/>
      <w:r w:rsidR="00922AE6" w:rsidRPr="007C7C57">
        <w:rPr>
          <w:b/>
          <w:i/>
          <w:sz w:val="18"/>
          <w:szCs w:val="18"/>
        </w:rPr>
        <w:t>koop</w:t>
      </w:r>
      <w:proofErr w:type="spellEnd"/>
      <w:r w:rsidR="00922AE6">
        <w:rPr>
          <w:sz w:val="18"/>
          <w:szCs w:val="18"/>
        </w:rPr>
        <w:t xml:space="preserve"> </w:t>
      </w:r>
      <w:proofErr w:type="spellStart"/>
      <w:r w:rsidR="00922AE6">
        <w:rPr>
          <w:sz w:val="18"/>
          <w:szCs w:val="18"/>
        </w:rPr>
        <w:t>toegang</w:t>
      </w:r>
      <w:proofErr w:type="spellEnd"/>
      <w:r w:rsidR="00922AE6">
        <w:rPr>
          <w:sz w:val="18"/>
          <w:szCs w:val="18"/>
        </w:rPr>
        <w:t xml:space="preserve"> </w:t>
      </w:r>
      <w:proofErr w:type="spellStart"/>
      <w:r w:rsidR="00922AE6">
        <w:rPr>
          <w:sz w:val="18"/>
          <w:szCs w:val="18"/>
        </w:rPr>
        <w:t>verleen</w:t>
      </w:r>
      <w:proofErr w:type="spellEnd"/>
      <w:r w:rsidR="00922AE6">
        <w:rPr>
          <w:sz w:val="18"/>
          <w:szCs w:val="18"/>
        </w:rPr>
        <w:t xml:space="preserve"> tot </w:t>
      </w:r>
      <w:proofErr w:type="spellStart"/>
      <w:r w:rsidR="00922AE6">
        <w:rPr>
          <w:sz w:val="18"/>
          <w:szCs w:val="18"/>
        </w:rPr>
        <w:t>maatskappye</w:t>
      </w:r>
      <w:proofErr w:type="spellEnd"/>
      <w:r w:rsidR="00922AE6">
        <w:rPr>
          <w:sz w:val="18"/>
          <w:szCs w:val="18"/>
        </w:rPr>
        <w:t xml:space="preserve"> wat </w:t>
      </w:r>
      <w:proofErr w:type="spellStart"/>
      <w:r w:rsidR="00922AE6">
        <w:rPr>
          <w:sz w:val="18"/>
          <w:szCs w:val="18"/>
        </w:rPr>
        <w:t>aandele</w:t>
      </w:r>
      <w:proofErr w:type="spellEnd"/>
      <w:r w:rsidR="00922AE6">
        <w:rPr>
          <w:sz w:val="18"/>
          <w:szCs w:val="18"/>
        </w:rPr>
        <w:t xml:space="preserve"> </w:t>
      </w:r>
      <w:proofErr w:type="spellStart"/>
      <w:r w:rsidR="00634319">
        <w:rPr>
          <w:sz w:val="18"/>
          <w:szCs w:val="18"/>
        </w:rPr>
        <w:t>wil</w:t>
      </w:r>
      <w:proofErr w:type="spellEnd"/>
      <w:r w:rsidR="00634319">
        <w:rPr>
          <w:sz w:val="18"/>
          <w:szCs w:val="18"/>
        </w:rPr>
        <w:t xml:space="preserve"> </w:t>
      </w:r>
      <w:proofErr w:type="spellStart"/>
      <w:r w:rsidR="00922AE6" w:rsidRPr="007C7C57">
        <w:rPr>
          <w:b/>
          <w:i/>
          <w:sz w:val="18"/>
          <w:szCs w:val="18"/>
        </w:rPr>
        <w:t>verkoop</w:t>
      </w:r>
      <w:proofErr w:type="spellEnd"/>
      <w:r w:rsidR="00922AE6">
        <w:rPr>
          <w:sz w:val="18"/>
          <w:szCs w:val="18"/>
        </w:rPr>
        <w:t xml:space="preserve">. </w:t>
      </w:r>
      <w:proofErr w:type="spellStart"/>
      <w:r w:rsidR="00922AE6">
        <w:rPr>
          <w:sz w:val="18"/>
          <w:szCs w:val="18"/>
        </w:rPr>
        <w:t>Beurse</w:t>
      </w:r>
      <w:proofErr w:type="spellEnd"/>
      <w:r w:rsidR="00922AE6">
        <w:rPr>
          <w:sz w:val="18"/>
          <w:szCs w:val="18"/>
        </w:rPr>
        <w:t xml:space="preserve"> het </w:t>
      </w:r>
      <w:proofErr w:type="spellStart"/>
      <w:r w:rsidR="00922AE6">
        <w:rPr>
          <w:sz w:val="18"/>
          <w:szCs w:val="18"/>
        </w:rPr>
        <w:t>vroeër</w:t>
      </w:r>
      <w:proofErr w:type="spellEnd"/>
      <w:r w:rsidR="00922AE6">
        <w:rPr>
          <w:sz w:val="18"/>
          <w:szCs w:val="18"/>
        </w:rPr>
        <w:t xml:space="preserve"> </w:t>
      </w:r>
      <w:r w:rsidR="00336658">
        <w:rPr>
          <w:sz w:val="18"/>
          <w:szCs w:val="18"/>
        </w:rPr>
        <w:t xml:space="preserve">‘n </w:t>
      </w:r>
      <w:proofErr w:type="spellStart"/>
      <w:r w:rsidR="00336658">
        <w:rPr>
          <w:sz w:val="18"/>
          <w:szCs w:val="18"/>
        </w:rPr>
        <w:t>fisiese</w:t>
      </w:r>
      <w:proofErr w:type="spellEnd"/>
      <w:r w:rsidR="00336658">
        <w:rPr>
          <w:sz w:val="18"/>
          <w:szCs w:val="18"/>
        </w:rPr>
        <w:t xml:space="preserve"> ‘</w:t>
      </w:r>
      <w:proofErr w:type="spellStart"/>
      <w:r w:rsidR="00336658">
        <w:rPr>
          <w:sz w:val="18"/>
          <w:szCs w:val="18"/>
        </w:rPr>
        <w:t>handelsvloer</w:t>
      </w:r>
      <w:proofErr w:type="spellEnd"/>
      <w:r w:rsidR="00336658">
        <w:rPr>
          <w:sz w:val="18"/>
          <w:szCs w:val="18"/>
        </w:rPr>
        <w:t xml:space="preserve">’ </w:t>
      </w:r>
      <w:proofErr w:type="spellStart"/>
      <w:r w:rsidR="00336658">
        <w:rPr>
          <w:sz w:val="18"/>
          <w:szCs w:val="18"/>
        </w:rPr>
        <w:t>gehad</w:t>
      </w:r>
      <w:proofErr w:type="spellEnd"/>
      <w:r w:rsidR="00336658">
        <w:rPr>
          <w:sz w:val="18"/>
          <w:szCs w:val="18"/>
        </w:rPr>
        <w:t xml:space="preserve"> maar </w:t>
      </w:r>
      <w:proofErr w:type="spellStart"/>
      <w:r w:rsidR="00336658">
        <w:rPr>
          <w:sz w:val="18"/>
          <w:szCs w:val="18"/>
        </w:rPr>
        <w:t>deesdae</w:t>
      </w:r>
      <w:proofErr w:type="spellEnd"/>
      <w:r w:rsidR="00336658">
        <w:rPr>
          <w:sz w:val="18"/>
          <w:szCs w:val="18"/>
        </w:rPr>
        <w:t xml:space="preserve"> word die </w:t>
      </w:r>
      <w:proofErr w:type="spellStart"/>
      <w:r w:rsidR="00336658">
        <w:rPr>
          <w:sz w:val="18"/>
          <w:szCs w:val="18"/>
        </w:rPr>
        <w:t>meeste</w:t>
      </w:r>
      <w:proofErr w:type="spellEnd"/>
      <w:r w:rsidR="00336658">
        <w:rPr>
          <w:sz w:val="18"/>
          <w:szCs w:val="18"/>
        </w:rPr>
        <w:t xml:space="preserve"> </w:t>
      </w:r>
      <w:proofErr w:type="spellStart"/>
      <w:r w:rsidR="00336658">
        <w:rPr>
          <w:sz w:val="18"/>
          <w:szCs w:val="18"/>
        </w:rPr>
        <w:t>transaksies</w:t>
      </w:r>
      <w:proofErr w:type="spellEnd"/>
      <w:r w:rsidR="00336658">
        <w:rPr>
          <w:sz w:val="18"/>
          <w:szCs w:val="18"/>
        </w:rPr>
        <w:t xml:space="preserve"> </w:t>
      </w:r>
      <w:proofErr w:type="spellStart"/>
      <w:r w:rsidR="00336658">
        <w:rPr>
          <w:sz w:val="18"/>
          <w:szCs w:val="18"/>
        </w:rPr>
        <w:t>elektronies</w:t>
      </w:r>
      <w:proofErr w:type="spellEnd"/>
      <w:r w:rsidR="00336658">
        <w:rPr>
          <w:sz w:val="18"/>
          <w:szCs w:val="18"/>
        </w:rPr>
        <w:t xml:space="preserve"> </w:t>
      </w:r>
      <w:proofErr w:type="spellStart"/>
      <w:r w:rsidR="00336658">
        <w:rPr>
          <w:sz w:val="18"/>
          <w:szCs w:val="18"/>
        </w:rPr>
        <w:t>uitgevoer</w:t>
      </w:r>
      <w:proofErr w:type="spellEnd"/>
      <w:r w:rsidR="00336658">
        <w:rPr>
          <w:sz w:val="18"/>
          <w:szCs w:val="18"/>
        </w:rPr>
        <w:t xml:space="preserve">. Die </w:t>
      </w:r>
      <w:proofErr w:type="spellStart"/>
      <w:r w:rsidR="00336658">
        <w:rPr>
          <w:sz w:val="18"/>
          <w:szCs w:val="18"/>
        </w:rPr>
        <w:t>bekendste</w:t>
      </w:r>
      <w:proofErr w:type="spellEnd"/>
      <w:r w:rsidR="00336658">
        <w:rPr>
          <w:sz w:val="18"/>
          <w:szCs w:val="18"/>
        </w:rPr>
        <w:t xml:space="preserve"> en </w:t>
      </w:r>
      <w:proofErr w:type="spellStart"/>
      <w:r w:rsidR="00336658">
        <w:rPr>
          <w:sz w:val="18"/>
          <w:szCs w:val="18"/>
        </w:rPr>
        <w:t>grootste</w:t>
      </w:r>
      <w:proofErr w:type="spellEnd"/>
      <w:r w:rsidR="00336658">
        <w:rPr>
          <w:sz w:val="18"/>
          <w:szCs w:val="18"/>
        </w:rPr>
        <w:t xml:space="preserve"> </w:t>
      </w:r>
      <w:proofErr w:type="spellStart"/>
      <w:r w:rsidR="00336658">
        <w:rPr>
          <w:sz w:val="18"/>
          <w:szCs w:val="18"/>
        </w:rPr>
        <w:t>beurs</w:t>
      </w:r>
      <w:proofErr w:type="spellEnd"/>
      <w:r w:rsidR="00336658">
        <w:rPr>
          <w:sz w:val="18"/>
          <w:szCs w:val="18"/>
        </w:rPr>
        <w:t xml:space="preserve"> in </w:t>
      </w:r>
      <w:proofErr w:type="spellStart"/>
      <w:r w:rsidR="00336658">
        <w:rPr>
          <w:sz w:val="18"/>
          <w:szCs w:val="18"/>
        </w:rPr>
        <w:t>Suid</w:t>
      </w:r>
      <w:proofErr w:type="spellEnd"/>
      <w:r w:rsidR="00336658">
        <w:rPr>
          <w:sz w:val="18"/>
          <w:szCs w:val="18"/>
        </w:rPr>
        <w:t>-Afrika is die Johannesburg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Effektebeurs</w:t>
      </w:r>
      <w:proofErr w:type="spellEnd"/>
      <w:r>
        <w:rPr>
          <w:sz w:val="18"/>
          <w:szCs w:val="18"/>
        </w:rPr>
        <w:t xml:space="preserve"> Beperk (JSE</w:t>
      </w:r>
      <w:r w:rsidR="00336658">
        <w:rPr>
          <w:sz w:val="18"/>
          <w:szCs w:val="18"/>
        </w:rPr>
        <w:t xml:space="preserve">). </w:t>
      </w:r>
    </w:p>
    <w:p w14:paraId="2F4D1766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B877A99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Finan</w:t>
      </w:r>
      <w:r w:rsidR="005B62BD">
        <w:rPr>
          <w:rFonts w:ascii="Arial" w:hAnsi="Arial" w:cs="Arial"/>
          <w:b/>
          <w:bCs/>
          <w:color w:val="000000"/>
          <w:sz w:val="18"/>
          <w:szCs w:val="18"/>
        </w:rPr>
        <w:t>siële</w:t>
      </w:r>
      <w:proofErr w:type="spellEnd"/>
      <w:r w:rsidR="005B62B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5B62BD">
        <w:rPr>
          <w:rFonts w:ascii="Arial" w:hAnsi="Arial" w:cs="Arial"/>
          <w:b/>
          <w:bCs/>
          <w:color w:val="000000"/>
          <w:sz w:val="18"/>
          <w:szCs w:val="18"/>
        </w:rPr>
        <w:t>Diens</w:t>
      </w:r>
      <w:r w:rsidR="00141863">
        <w:rPr>
          <w:rFonts w:ascii="Arial" w:hAnsi="Arial" w:cs="Arial"/>
          <w:b/>
          <w:bCs/>
          <w:color w:val="000000"/>
          <w:sz w:val="18"/>
          <w:szCs w:val="18"/>
        </w:rPr>
        <w:t>te</w:t>
      </w:r>
      <w:r w:rsidR="005B62BD">
        <w:rPr>
          <w:rFonts w:ascii="Arial" w:hAnsi="Arial" w:cs="Arial"/>
          <w:b/>
          <w:bCs/>
          <w:color w:val="000000"/>
          <w:sz w:val="18"/>
          <w:szCs w:val="18"/>
        </w:rPr>
        <w:t>verskaffer</w:t>
      </w:r>
      <w:proofErr w:type="spellEnd"/>
      <w:r w:rsidR="005B62B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(FSP) </w:t>
      </w:r>
    </w:p>
    <w:p w14:paraId="5777118D" w14:textId="6C75E04A" w:rsidR="00A81860" w:rsidRDefault="00692654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r w:rsidR="00634319"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 w:rsidR="00634319">
        <w:rPr>
          <w:rFonts w:ascii="Arial" w:hAnsi="Arial" w:cs="Arial"/>
          <w:color w:val="000000"/>
          <w:sz w:val="18"/>
          <w:szCs w:val="18"/>
        </w:rPr>
        <w:t>p</w:t>
      </w:r>
      <w:r w:rsidR="00411D35">
        <w:rPr>
          <w:rFonts w:ascii="Arial" w:hAnsi="Arial" w:cs="Arial"/>
          <w:color w:val="000000"/>
          <w:sz w:val="18"/>
          <w:szCs w:val="18"/>
        </w:rPr>
        <w:t>ersoon</w:t>
      </w:r>
      <w:proofErr w:type="spellEnd"/>
      <w:r w:rsidR="00411D35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411D35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411D35">
        <w:rPr>
          <w:rFonts w:ascii="Arial" w:hAnsi="Arial" w:cs="Arial"/>
          <w:color w:val="000000"/>
          <w:sz w:val="18"/>
          <w:szCs w:val="18"/>
        </w:rPr>
        <w:t xml:space="preserve"> </w:t>
      </w:r>
      <w:r w:rsidR="00141863">
        <w:rPr>
          <w:rFonts w:ascii="Arial" w:hAnsi="Arial" w:cs="Arial"/>
          <w:color w:val="000000"/>
          <w:sz w:val="18"/>
          <w:szCs w:val="18"/>
        </w:rPr>
        <w:t xml:space="preserve">wat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die 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Sektor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00F2">
        <w:rPr>
          <w:rFonts w:ascii="Arial" w:hAnsi="Arial" w:cs="Arial"/>
          <w:color w:val="000000"/>
          <w:sz w:val="18"/>
          <w:szCs w:val="18"/>
        </w:rPr>
        <w:t>Gedragsoweheid</w:t>
      </w:r>
      <w:proofErr w:type="spellEnd"/>
      <w:r w:rsidR="007200F2">
        <w:rPr>
          <w:rFonts w:ascii="Arial" w:hAnsi="Arial" w:cs="Arial"/>
          <w:color w:val="000000"/>
          <w:sz w:val="18"/>
          <w:szCs w:val="18"/>
        </w:rPr>
        <w:t xml:space="preserve"> </w:t>
      </w:r>
      <w:r w:rsidR="00141863">
        <w:rPr>
          <w:rFonts w:ascii="Arial" w:hAnsi="Arial" w:cs="Arial"/>
          <w:color w:val="000000"/>
          <w:sz w:val="18"/>
          <w:szCs w:val="18"/>
        </w:rPr>
        <w:t xml:space="preserve">(FSCA)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gemagtig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is om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advies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gee en/of ‘n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intermediêre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diens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lewer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ten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opsigte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verskeidenheid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produkte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insluitend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beleggingsprodukte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41863">
        <w:rPr>
          <w:rFonts w:ascii="Arial" w:hAnsi="Arial" w:cs="Arial"/>
          <w:color w:val="000000"/>
          <w:sz w:val="18"/>
          <w:szCs w:val="18"/>
        </w:rPr>
        <w:t xml:space="preserve">en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versekeringspolisse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>. Die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FSP</w:t>
      </w:r>
      <w:r w:rsidR="00141863"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lisensie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persoon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spesifiseer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presies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watter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produkte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dienste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advies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 mag gee of </w:t>
      </w:r>
      <w:r>
        <w:rPr>
          <w:rFonts w:ascii="Arial" w:hAnsi="Arial" w:cs="Arial"/>
          <w:color w:val="000000"/>
          <w:sz w:val="18"/>
          <w:szCs w:val="18"/>
        </w:rPr>
        <w:t xml:space="preserve">mag </w:t>
      </w:r>
      <w:proofErr w:type="spellStart"/>
      <w:r w:rsidR="00141863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141863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DE9437D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8CED027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114356B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F522E20" w14:textId="77777777" w:rsidR="00A81860" w:rsidRPr="00A81860" w:rsidRDefault="00662EB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voldiensgebruiker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beurse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voorheen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bekend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voldiensaandelemakelaar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) </w:t>
      </w:r>
    </w:p>
    <w:p w14:paraId="4EC05CD0" w14:textId="77777777" w:rsidR="00A81860" w:rsidRDefault="00662EB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voldiensgebruiker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aandelebeurse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bestuur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</w:t>
      </w:r>
      <w:r w:rsidR="008319E4">
        <w:rPr>
          <w:rFonts w:ascii="Arial" w:hAnsi="Arial" w:cs="Arial"/>
          <w:color w:val="000000"/>
          <w:sz w:val="18"/>
          <w:szCs w:val="18"/>
        </w:rPr>
        <w:t xml:space="preserve"> hele proses van </w:t>
      </w:r>
      <w:proofErr w:type="spellStart"/>
      <w:r w:rsidR="008319E4">
        <w:rPr>
          <w:rFonts w:ascii="Arial" w:hAnsi="Arial" w:cs="Arial"/>
          <w:color w:val="000000"/>
          <w:sz w:val="18"/>
          <w:szCs w:val="18"/>
        </w:rPr>
        <w:t>aandelehandel</w:t>
      </w:r>
      <w:proofErr w:type="spellEnd"/>
      <w:r w:rsidR="008319E4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lewer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persoonlike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D5E10">
        <w:rPr>
          <w:rFonts w:ascii="Arial" w:hAnsi="Arial" w:cs="Arial"/>
          <w:color w:val="000000"/>
          <w:sz w:val="18"/>
          <w:szCs w:val="18"/>
        </w:rPr>
        <w:t>diens</w:t>
      </w:r>
      <w:proofErr w:type="spellEnd"/>
      <w:r w:rsidR="000D5E1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0D5E10">
        <w:rPr>
          <w:rFonts w:ascii="Arial" w:hAnsi="Arial" w:cs="Arial"/>
          <w:color w:val="000000"/>
          <w:sz w:val="18"/>
          <w:szCs w:val="18"/>
        </w:rPr>
        <w:t>insluitend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navorsing</w:t>
      </w:r>
      <w:proofErr w:type="spellEnd"/>
      <w:r w:rsidR="000D5E10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om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beleggingstrategie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identifiseer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sowel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 w:rsidR="000F6336">
        <w:rPr>
          <w:rFonts w:ascii="Arial" w:hAnsi="Arial" w:cs="Arial"/>
          <w:color w:val="000000"/>
          <w:sz w:val="18"/>
          <w:szCs w:val="18"/>
        </w:rPr>
        <w:t>amens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4B57393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01FAA58" w14:textId="77777777" w:rsidR="00A81860" w:rsidRPr="00A81860" w:rsidRDefault="00662EB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Belegger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9D6A093" w14:textId="77777777" w:rsidR="00A81860" w:rsidRPr="00A81860" w:rsidRDefault="000F633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Is </w:t>
      </w:r>
      <w:r w:rsidR="004C22A6"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</w:t>
      </w:r>
      <w:r w:rsidR="004C22A6">
        <w:rPr>
          <w:rFonts w:ascii="Arial" w:hAnsi="Arial" w:cs="Arial"/>
          <w:color w:val="000000"/>
          <w:sz w:val="18"/>
          <w:szCs w:val="18"/>
        </w:rPr>
        <w:t>ersoon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 (in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belê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),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asook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verbandlenings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eiendom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, ens. met die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doel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 om wins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C22A6"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 w:rsidR="004C22A6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9DB007F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1AEC8E1" w14:textId="77777777" w:rsidR="00A81860" w:rsidRPr="00A81860" w:rsidRDefault="002A5BA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Maksimumomset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95D10D1" w14:textId="77777777" w:rsidR="00A81860" w:rsidRPr="00A81860" w:rsidRDefault="002A5BA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verwys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totale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omset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tydperk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bereken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inkomste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verdien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sakebedrywighede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dieselfde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wins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profyt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bereken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besigheidsuitgawes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omset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afgetrek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is.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Suid-Afrikaanse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verband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omset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grootte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F6336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omvang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dui. </w:t>
      </w:r>
    </w:p>
    <w:p w14:paraId="725AFACA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7541890" w14:textId="77777777" w:rsidR="00A81860" w:rsidRPr="00A81860" w:rsidRDefault="000F622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  <w:r w:rsidR="00FE560E">
        <w:rPr>
          <w:rFonts w:ascii="Arial" w:hAnsi="Arial" w:cs="Arial"/>
          <w:b/>
          <w:bCs/>
          <w:color w:val="000000"/>
          <w:sz w:val="18"/>
          <w:szCs w:val="18"/>
        </w:rPr>
        <w:t>iddel</w:t>
      </w:r>
      <w:r>
        <w:rPr>
          <w:rFonts w:ascii="Arial" w:hAnsi="Arial" w:cs="Arial"/>
          <w:b/>
          <w:bCs/>
          <w:color w:val="000000"/>
          <w:sz w:val="18"/>
          <w:szCs w:val="18"/>
        </w:rPr>
        <w:t>kapitaal-aandele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03F057B" w14:textId="77777777" w:rsidR="00A81860" w:rsidRPr="00A01781" w:rsidRDefault="000F622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Genoteerde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gekategoriseer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volgens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totale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bereken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vermen</w:t>
      </w:r>
      <w:r w:rsidR="00FE560E">
        <w:rPr>
          <w:rFonts w:ascii="Arial" w:hAnsi="Arial" w:cs="Arial"/>
          <w:color w:val="000000"/>
          <w:sz w:val="18"/>
          <w:szCs w:val="18"/>
        </w:rPr>
        <w:t>igvuldig</w:t>
      </w:r>
      <w:proofErr w:type="spellEnd"/>
      <w:r w:rsidR="00FE560E">
        <w:rPr>
          <w:rFonts w:ascii="Arial" w:hAnsi="Arial" w:cs="Arial"/>
          <w:color w:val="000000"/>
          <w:sz w:val="18"/>
          <w:szCs w:val="18"/>
        </w:rPr>
        <w:t xml:space="preserve"> met die </w:t>
      </w:r>
      <w:proofErr w:type="spellStart"/>
      <w:r w:rsidR="00FE560E">
        <w:rPr>
          <w:rFonts w:ascii="Arial" w:hAnsi="Arial" w:cs="Arial"/>
          <w:color w:val="000000"/>
          <w:sz w:val="18"/>
          <w:szCs w:val="18"/>
        </w:rPr>
        <w:t>geldende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aandeelprys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FE560E">
        <w:rPr>
          <w:rFonts w:ascii="Arial" w:hAnsi="Arial" w:cs="Arial"/>
          <w:color w:val="000000"/>
          <w:sz w:val="18"/>
          <w:szCs w:val="18"/>
        </w:rPr>
        <w:t xml:space="preserve">Maatskappye word </w:t>
      </w:r>
      <w:proofErr w:type="spellStart"/>
      <w:r w:rsidR="00FE560E">
        <w:rPr>
          <w:rFonts w:ascii="Arial" w:hAnsi="Arial" w:cs="Arial"/>
          <w:color w:val="000000"/>
          <w:sz w:val="18"/>
          <w:szCs w:val="18"/>
        </w:rPr>
        <w:t>genoteer</w:t>
      </w:r>
      <w:proofErr w:type="spellEnd"/>
      <w:r w:rsidR="00FE560E">
        <w:rPr>
          <w:rFonts w:ascii="Arial" w:hAnsi="Arial" w:cs="Arial"/>
          <w:color w:val="000000"/>
          <w:sz w:val="18"/>
          <w:szCs w:val="18"/>
        </w:rPr>
        <w:t xml:space="preserve"> in</w:t>
      </w:r>
      <w:r w:rsidR="000F63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drie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kategorieë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 –</w:t>
      </w:r>
      <w:r w:rsidR="00FE56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E560E">
        <w:rPr>
          <w:rFonts w:ascii="Arial" w:hAnsi="Arial" w:cs="Arial"/>
          <w:color w:val="000000"/>
          <w:sz w:val="18"/>
          <w:szCs w:val="18"/>
        </w:rPr>
        <w:t>kleinkapitaalaandele</w:t>
      </w:r>
      <w:proofErr w:type="spellEnd"/>
      <w:r w:rsidR="00FE56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E560E">
        <w:rPr>
          <w:rFonts w:ascii="Arial" w:hAnsi="Arial" w:cs="Arial"/>
          <w:color w:val="000000"/>
          <w:sz w:val="18"/>
          <w:szCs w:val="18"/>
        </w:rPr>
        <w:t>gewaardeer</w:t>
      </w:r>
      <w:proofErr w:type="spellEnd"/>
      <w:r w:rsidR="00FE560E">
        <w:rPr>
          <w:rFonts w:ascii="Arial" w:hAnsi="Arial" w:cs="Arial"/>
          <w:color w:val="000000"/>
          <w:sz w:val="18"/>
          <w:szCs w:val="18"/>
        </w:rPr>
        <w:t xml:space="preserve"> teen minder as </w:t>
      </w:r>
      <w:r w:rsidR="000F6336">
        <w:rPr>
          <w:rFonts w:ascii="Arial" w:hAnsi="Arial" w:cs="Arial"/>
          <w:color w:val="000000"/>
          <w:sz w:val="18"/>
          <w:szCs w:val="18"/>
        </w:rPr>
        <w:t xml:space="preserve">R1 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miljard</w:t>
      </w:r>
      <w:proofErr w:type="spellEnd"/>
      <w:r w:rsidR="00FE560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mediumkapitaa</w:t>
      </w:r>
      <w:r w:rsidR="00FE560E">
        <w:rPr>
          <w:rFonts w:ascii="Arial" w:hAnsi="Arial" w:cs="Arial"/>
          <w:color w:val="000000"/>
          <w:sz w:val="18"/>
          <w:szCs w:val="18"/>
        </w:rPr>
        <w:t>ndele</w:t>
      </w:r>
      <w:proofErr w:type="spellEnd"/>
      <w:r w:rsidR="00FE560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E560E">
        <w:rPr>
          <w:rFonts w:ascii="Arial" w:hAnsi="Arial" w:cs="Arial"/>
          <w:color w:val="000000"/>
          <w:sz w:val="18"/>
          <w:szCs w:val="18"/>
        </w:rPr>
        <w:t>gewaardeer</w:t>
      </w:r>
      <w:proofErr w:type="spellEnd"/>
      <w:r w:rsidR="00FE560E">
        <w:rPr>
          <w:rFonts w:ascii="Arial" w:hAnsi="Arial" w:cs="Arial"/>
          <w:color w:val="000000"/>
          <w:sz w:val="18"/>
          <w:szCs w:val="18"/>
        </w:rPr>
        <w:t xml:space="preserve"> teen </w:t>
      </w:r>
      <w:proofErr w:type="spellStart"/>
      <w:r w:rsidR="00A01781">
        <w:rPr>
          <w:rFonts w:ascii="Arial" w:hAnsi="Arial" w:cs="Arial"/>
          <w:color w:val="000000"/>
          <w:sz w:val="18"/>
          <w:szCs w:val="18"/>
        </w:rPr>
        <w:t>tussen</w:t>
      </w:r>
      <w:proofErr w:type="spellEnd"/>
      <w:r w:rsidR="00A0178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1781">
        <w:rPr>
          <w:rFonts w:ascii="Arial" w:hAnsi="Arial" w:cs="Arial"/>
          <w:color w:val="000000"/>
          <w:sz w:val="18"/>
          <w:szCs w:val="18"/>
        </w:rPr>
        <w:t>tussen</w:t>
      </w:r>
      <w:proofErr w:type="spellEnd"/>
      <w:r w:rsidR="00A01781">
        <w:rPr>
          <w:rFonts w:ascii="Arial" w:hAnsi="Arial" w:cs="Arial"/>
          <w:color w:val="000000"/>
          <w:sz w:val="18"/>
          <w:szCs w:val="18"/>
        </w:rPr>
        <w:t xml:space="preserve"> </w:t>
      </w:r>
      <w:r w:rsidR="00FE560E">
        <w:rPr>
          <w:rFonts w:ascii="Arial" w:hAnsi="Arial" w:cs="Arial"/>
          <w:color w:val="000000"/>
          <w:sz w:val="18"/>
          <w:szCs w:val="18"/>
        </w:rPr>
        <w:t xml:space="preserve"> </w:t>
      </w:r>
      <w:r w:rsidR="00A01781">
        <w:rPr>
          <w:rFonts w:ascii="Arial" w:hAnsi="Arial" w:cs="Arial"/>
          <w:color w:val="000000"/>
          <w:sz w:val="18"/>
          <w:szCs w:val="18"/>
        </w:rPr>
        <w:t>R1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1781">
        <w:rPr>
          <w:rFonts w:ascii="Arial" w:hAnsi="Arial" w:cs="Arial"/>
          <w:color w:val="000000"/>
          <w:sz w:val="18"/>
          <w:szCs w:val="18"/>
        </w:rPr>
        <w:t>miljard</w:t>
      </w:r>
      <w:proofErr w:type="spellEnd"/>
      <w:r w:rsidR="00A01781">
        <w:rPr>
          <w:rFonts w:ascii="Arial" w:hAnsi="Arial" w:cs="Arial"/>
          <w:color w:val="000000"/>
          <w:sz w:val="18"/>
          <w:szCs w:val="18"/>
        </w:rPr>
        <w:t xml:space="preserve"> en R10 </w:t>
      </w:r>
      <w:proofErr w:type="spellStart"/>
      <w:r w:rsidR="00A01781">
        <w:rPr>
          <w:rFonts w:ascii="Arial" w:hAnsi="Arial" w:cs="Arial"/>
          <w:color w:val="000000"/>
          <w:sz w:val="18"/>
          <w:szCs w:val="18"/>
        </w:rPr>
        <w:t>miljard</w:t>
      </w:r>
      <w:proofErr w:type="spellEnd"/>
      <w:r w:rsidR="00A01781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A01781">
        <w:rPr>
          <w:rFonts w:ascii="Arial" w:hAnsi="Arial" w:cs="Arial"/>
          <w:color w:val="000000"/>
          <w:sz w:val="18"/>
          <w:szCs w:val="18"/>
        </w:rPr>
        <w:t>grootkapitaalmaatskappye</w:t>
      </w:r>
      <w:proofErr w:type="spellEnd"/>
      <w:r w:rsidR="00A01781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A01781">
        <w:rPr>
          <w:rFonts w:ascii="Arial" w:hAnsi="Arial" w:cs="Arial"/>
          <w:color w:val="000000"/>
          <w:sz w:val="18"/>
          <w:szCs w:val="18"/>
        </w:rPr>
        <w:t>gewaardeer</w:t>
      </w:r>
      <w:proofErr w:type="spellEnd"/>
      <w:r w:rsidR="00A01781">
        <w:rPr>
          <w:rFonts w:ascii="Arial" w:hAnsi="Arial" w:cs="Arial"/>
          <w:color w:val="000000"/>
          <w:sz w:val="18"/>
          <w:szCs w:val="18"/>
        </w:rPr>
        <w:t xml:space="preserve"> word teen </w:t>
      </w:r>
      <w:proofErr w:type="spellStart"/>
      <w:r w:rsidR="00A01781">
        <w:rPr>
          <w:rFonts w:ascii="Arial" w:hAnsi="Arial" w:cs="Arial"/>
          <w:color w:val="000000"/>
          <w:sz w:val="18"/>
          <w:szCs w:val="18"/>
        </w:rPr>
        <w:t>meer</w:t>
      </w:r>
      <w:proofErr w:type="spellEnd"/>
      <w:r w:rsidR="00A01781">
        <w:rPr>
          <w:rFonts w:ascii="Arial" w:hAnsi="Arial" w:cs="Arial"/>
          <w:color w:val="000000"/>
          <w:sz w:val="18"/>
          <w:szCs w:val="18"/>
        </w:rPr>
        <w:t xml:space="preserve"> as R10 </w:t>
      </w:r>
      <w:proofErr w:type="spellStart"/>
      <w:r w:rsidR="00A01781">
        <w:rPr>
          <w:rFonts w:ascii="Arial" w:hAnsi="Arial" w:cs="Arial"/>
          <w:color w:val="000000"/>
          <w:sz w:val="18"/>
          <w:szCs w:val="18"/>
        </w:rPr>
        <w:t>miljard</w:t>
      </w:r>
      <w:proofErr w:type="spellEnd"/>
      <w:r w:rsidR="00A01781">
        <w:rPr>
          <w:rFonts w:ascii="Arial" w:hAnsi="Arial" w:cs="Arial"/>
          <w:color w:val="000000"/>
          <w:sz w:val="18"/>
          <w:szCs w:val="18"/>
        </w:rPr>
        <w:t>. (</w:t>
      </w:r>
      <w:r w:rsidR="00A01781" w:rsidRPr="00A01781">
        <w:rPr>
          <w:rFonts w:ascii="Arial" w:hAnsi="Arial" w:cs="Arial"/>
          <w:b/>
          <w:color w:val="000000"/>
          <w:sz w:val="18"/>
          <w:szCs w:val="18"/>
        </w:rPr>
        <w:t xml:space="preserve">Let </w:t>
      </w:r>
      <w:proofErr w:type="spellStart"/>
      <w:r w:rsidR="00A01781" w:rsidRPr="00A01781">
        <w:rPr>
          <w:rFonts w:ascii="Arial" w:hAnsi="Arial" w:cs="Arial"/>
          <w:b/>
          <w:color w:val="000000"/>
          <w:sz w:val="18"/>
          <w:szCs w:val="18"/>
        </w:rPr>
        <w:t>Wel</w:t>
      </w:r>
      <w:proofErr w:type="spellEnd"/>
      <w:r w:rsidR="00A01781" w:rsidRPr="00A01781">
        <w:rPr>
          <w:rFonts w:ascii="Arial" w:hAnsi="Arial" w:cs="Arial"/>
          <w:b/>
          <w:color w:val="000000"/>
          <w:sz w:val="18"/>
          <w:szCs w:val="18"/>
        </w:rPr>
        <w:t>:</w:t>
      </w:r>
      <w:r w:rsidR="00A01781" w:rsidRPr="00A01781">
        <w:rPr>
          <w:rFonts w:ascii="Arial" w:hAnsi="Arial" w:cs="Arial"/>
          <w:color w:val="000000"/>
          <w:sz w:val="18"/>
          <w:szCs w:val="18"/>
        </w:rPr>
        <w:t xml:space="preserve"> </w:t>
      </w:r>
      <w:r w:rsidR="004104C7">
        <w:rPr>
          <w:rFonts w:ascii="Arial" w:hAnsi="Arial" w:cs="Arial"/>
          <w:color w:val="000000"/>
          <w:sz w:val="18"/>
          <w:szCs w:val="18"/>
        </w:rPr>
        <w:t xml:space="preserve">Billion is ‘n </w:t>
      </w:r>
      <w:proofErr w:type="spellStart"/>
      <w:r w:rsidR="004104C7">
        <w:rPr>
          <w:rFonts w:ascii="Arial" w:hAnsi="Arial" w:cs="Arial"/>
          <w:color w:val="000000"/>
          <w:sz w:val="18"/>
          <w:szCs w:val="18"/>
        </w:rPr>
        <w:t>Amerikaan</w:t>
      </w:r>
      <w:r w:rsidR="000F6336">
        <w:rPr>
          <w:rFonts w:ascii="Arial" w:hAnsi="Arial" w:cs="Arial"/>
          <w:color w:val="000000"/>
          <w:sz w:val="18"/>
          <w:szCs w:val="18"/>
        </w:rPr>
        <w:t>se</w:t>
      </w:r>
      <w:proofErr w:type="spellEnd"/>
      <w:r w:rsidR="000F6336">
        <w:rPr>
          <w:rFonts w:ascii="Arial" w:hAnsi="Arial" w:cs="Arial"/>
          <w:color w:val="000000"/>
          <w:sz w:val="18"/>
          <w:szCs w:val="18"/>
        </w:rPr>
        <w:t xml:space="preserve"> term vir </w:t>
      </w:r>
      <w:proofErr w:type="spellStart"/>
      <w:r w:rsidR="000F6336">
        <w:rPr>
          <w:rFonts w:ascii="Arial" w:hAnsi="Arial" w:cs="Arial"/>
          <w:color w:val="000000"/>
          <w:sz w:val="18"/>
          <w:szCs w:val="18"/>
        </w:rPr>
        <w:t>Miljard</w:t>
      </w:r>
      <w:proofErr w:type="spellEnd"/>
      <w:r w:rsidR="004104C7">
        <w:rPr>
          <w:rFonts w:ascii="Arial" w:hAnsi="Arial" w:cs="Arial"/>
          <w:color w:val="000000"/>
          <w:sz w:val="18"/>
          <w:szCs w:val="18"/>
        </w:rPr>
        <w:t xml:space="preserve">.) </w:t>
      </w:r>
    </w:p>
    <w:p w14:paraId="6CC23039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0C0F42A" w14:textId="77777777" w:rsidR="00A81860" w:rsidRPr="00A81860" w:rsidRDefault="004104C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563DA08" w14:textId="77777777" w:rsidR="00A81860" w:rsidRPr="00A81860" w:rsidRDefault="004104C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‘n </w:t>
      </w:r>
      <w:proofErr w:type="spellStart"/>
      <w:r w:rsidR="00C934D6">
        <w:rPr>
          <w:rFonts w:ascii="Arial" w:hAnsi="Arial" w:cs="Arial"/>
          <w:color w:val="000000"/>
          <w:sz w:val="18"/>
          <w:szCs w:val="18"/>
        </w:rPr>
        <w:t>klas</w:t>
      </w:r>
      <w:proofErr w:type="spellEnd"/>
      <w:r w:rsidR="00C934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934D6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C934D6">
        <w:rPr>
          <w:rFonts w:ascii="Arial" w:hAnsi="Arial" w:cs="Arial"/>
          <w:color w:val="000000"/>
          <w:sz w:val="18"/>
          <w:szCs w:val="18"/>
        </w:rPr>
        <w:t xml:space="preserve"> wat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934D6">
        <w:rPr>
          <w:rFonts w:ascii="Arial" w:hAnsi="Arial" w:cs="Arial"/>
          <w:color w:val="000000"/>
          <w:sz w:val="18"/>
          <w:szCs w:val="18"/>
        </w:rPr>
        <w:t>besit</w:t>
      </w:r>
      <w:proofErr w:type="spellEnd"/>
      <w:r w:rsidR="00C934D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en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reg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winste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ontvang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Houer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 w:rsidR="00DE5865">
        <w:rPr>
          <w:rFonts w:ascii="Arial" w:hAnsi="Arial" w:cs="Arial"/>
          <w:color w:val="000000"/>
          <w:sz w:val="18"/>
          <w:szCs w:val="18"/>
        </w:rPr>
        <w:t>verder</w:t>
      </w:r>
      <w:proofErr w:type="spellEnd"/>
      <w:r w:rsidR="00DE586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stemreg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sake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2B0389A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D7841AA" w14:textId="77777777" w:rsidR="00A81860" w:rsidRPr="00A81860" w:rsidRDefault="00DE5865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-die-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toonbank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verhandeling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(‘OTC’)  </w:t>
      </w:r>
    </w:p>
    <w:p w14:paraId="197BE8CF" w14:textId="77777777" w:rsidR="00A81860" w:rsidRPr="00A81860" w:rsidRDefault="00DE5865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-die-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toonbank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OTC trading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verwys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die </w:t>
      </w:r>
      <w:proofErr w:type="spellStart"/>
      <w:r w:rsidR="00C934D6">
        <w:rPr>
          <w:rFonts w:ascii="Arial" w:hAnsi="Arial" w:cs="Arial"/>
          <w:color w:val="000000"/>
          <w:sz w:val="18"/>
          <w:szCs w:val="18"/>
        </w:rPr>
        <w:t>direkte</w:t>
      </w:r>
      <w:proofErr w:type="spellEnd"/>
      <w:r w:rsidR="00C934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verhand</w:t>
      </w:r>
      <w:r w:rsidR="00C934D6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tussen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twee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partye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alternatief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 w:rsidR="00C934D6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anbieding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formele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beursnotering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19EFCB4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B516561" w14:textId="77777777" w:rsidR="00A81860" w:rsidRPr="00A81860" w:rsidRDefault="00DE5865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Voorkeuraandele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CAAE180" w14:textId="77777777" w:rsidR="00A81860" w:rsidRPr="00A81860" w:rsidRDefault="00DE5865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spesiale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reeks/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maatskappy-aandele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Anders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dividend</w:t>
      </w:r>
      <w:r w:rsidR="0034608C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betaal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v</w:t>
      </w:r>
      <w:r w:rsidR="00C02885">
        <w:rPr>
          <w:rFonts w:ascii="Arial" w:hAnsi="Arial" w:cs="Arial"/>
          <w:color w:val="000000"/>
          <w:sz w:val="18"/>
          <w:szCs w:val="18"/>
        </w:rPr>
        <w:t>óó</w:t>
      </w:r>
      <w:r w:rsidR="0034608C"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dividende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gewone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betaal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word.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Teenoor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houers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gewone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houers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voorkeuraandele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stemreg</w:t>
      </w:r>
      <w:proofErr w:type="spellEnd"/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608C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F61701">
        <w:rPr>
          <w:rFonts w:ascii="Arial" w:hAnsi="Arial" w:cs="Arial"/>
          <w:color w:val="000000"/>
          <w:sz w:val="18"/>
          <w:szCs w:val="18"/>
        </w:rPr>
        <w:t>.</w:t>
      </w:r>
      <w:r w:rsidR="0034608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299CC3B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13CE060" w14:textId="77777777" w:rsidR="00A81860" w:rsidRPr="00A81860" w:rsidRDefault="00FF74B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Portefeulje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778C720" w14:textId="77777777" w:rsidR="00A81860" w:rsidRDefault="00FF74BF" w:rsidP="00A8186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aandelebesit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portefeulje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Jy 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dalk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net</w:t>
      </w:r>
      <w:r w:rsidR="0008714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’</w:t>
      </w:r>
      <w:r w:rsidR="0008714A">
        <w:rPr>
          <w:rFonts w:ascii="Arial" w:hAnsi="Arial" w:cs="Arial"/>
          <w:color w:val="000000"/>
          <w:sz w:val="18"/>
          <w:szCs w:val="18"/>
        </w:rPr>
        <w:t xml:space="preserve">n </w:t>
      </w:r>
      <w:proofErr w:type="spellStart"/>
      <w:r w:rsidR="0008714A">
        <w:rPr>
          <w:rFonts w:ascii="Arial" w:hAnsi="Arial" w:cs="Arial"/>
          <w:color w:val="000000"/>
          <w:sz w:val="18"/>
          <w:szCs w:val="18"/>
        </w:rPr>
        <w:t>paar</w:t>
      </w:r>
      <w:proofErr w:type="spellEnd"/>
      <w:r w:rsidR="000871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8714A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08714A">
        <w:rPr>
          <w:rFonts w:ascii="Arial" w:hAnsi="Arial" w:cs="Arial"/>
          <w:color w:val="000000"/>
          <w:sz w:val="18"/>
          <w:szCs w:val="18"/>
        </w:rPr>
        <w:t xml:space="preserve"> in ‘n</w:t>
      </w:r>
      <w:r w:rsidR="00C673B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673BD">
        <w:rPr>
          <w:rFonts w:ascii="Arial" w:hAnsi="Arial" w:cs="Arial"/>
          <w:color w:val="000000"/>
          <w:sz w:val="18"/>
          <w:szCs w:val="18"/>
        </w:rPr>
        <w:t>portefeulje</w:t>
      </w:r>
      <w:proofErr w:type="spellEnd"/>
      <w:r w:rsidR="0008714A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maar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teoreties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tegelyk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8714A"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 w:rsidR="0008714A">
        <w:rPr>
          <w:rFonts w:ascii="Arial" w:hAnsi="Arial" w:cs="Arial"/>
          <w:color w:val="000000"/>
          <w:sz w:val="18"/>
          <w:szCs w:val="18"/>
        </w:rPr>
        <w:t>oneindige</w:t>
      </w:r>
      <w:proofErr w:type="spellEnd"/>
      <w:r w:rsidR="00C673B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8714A">
        <w:rPr>
          <w:rFonts w:ascii="Arial" w:hAnsi="Arial" w:cs="Arial"/>
          <w:color w:val="000000"/>
          <w:sz w:val="18"/>
          <w:szCs w:val="18"/>
        </w:rPr>
        <w:t>g</w:t>
      </w:r>
      <w:r w:rsidR="00C673BD">
        <w:rPr>
          <w:rFonts w:ascii="Arial" w:hAnsi="Arial" w:cs="Arial"/>
          <w:color w:val="000000"/>
          <w:sz w:val="18"/>
          <w:szCs w:val="18"/>
        </w:rPr>
        <w:t>e</w:t>
      </w:r>
      <w:r w:rsidR="0008714A">
        <w:rPr>
          <w:rFonts w:ascii="Arial" w:hAnsi="Arial" w:cs="Arial"/>
          <w:color w:val="000000"/>
          <w:sz w:val="18"/>
          <w:szCs w:val="18"/>
        </w:rPr>
        <w:t>tal</w:t>
      </w:r>
      <w:proofErr w:type="spellEnd"/>
      <w:r w:rsidR="000871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8714A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0871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8714A">
        <w:rPr>
          <w:rFonts w:ascii="Arial" w:hAnsi="Arial" w:cs="Arial"/>
          <w:color w:val="000000"/>
          <w:sz w:val="18"/>
          <w:szCs w:val="18"/>
        </w:rPr>
        <w:t>besit</w:t>
      </w:r>
      <w:proofErr w:type="spellEnd"/>
      <w:r w:rsidR="0008714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F7BE106" w14:textId="77777777" w:rsidR="00A81860" w:rsidRPr="00A81860" w:rsidRDefault="0008714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Opbrengs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op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(ROI) </w:t>
      </w:r>
    </w:p>
    <w:p w14:paraId="4E74B18B" w14:textId="77777777" w:rsidR="00A81860" w:rsidRPr="00A81860" w:rsidRDefault="0008714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Opbrengs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(ROI) </w:t>
      </w:r>
      <w:r w:rsidR="00C673BD">
        <w:rPr>
          <w:rFonts w:ascii="Arial" w:hAnsi="Arial" w:cs="Arial"/>
          <w:color w:val="000000"/>
          <w:sz w:val="18"/>
          <w:szCs w:val="18"/>
        </w:rPr>
        <w:t xml:space="preserve">is die </w:t>
      </w:r>
      <w:proofErr w:type="spellStart"/>
      <w:r w:rsidR="00C673BD">
        <w:rPr>
          <w:rFonts w:ascii="Arial" w:hAnsi="Arial" w:cs="Arial"/>
          <w:color w:val="000000"/>
          <w:sz w:val="18"/>
          <w:szCs w:val="18"/>
        </w:rPr>
        <w:t>verhouding</w:t>
      </w:r>
      <w:proofErr w:type="spellEnd"/>
      <w:r w:rsidR="00C673BD">
        <w:rPr>
          <w:rFonts w:ascii="Arial" w:hAnsi="Arial" w:cs="Arial"/>
          <w:color w:val="000000"/>
          <w:sz w:val="18"/>
          <w:szCs w:val="18"/>
        </w:rPr>
        <w:t xml:space="preserve"> van</w:t>
      </w:r>
      <w:r w:rsidR="00937453">
        <w:rPr>
          <w:rFonts w:ascii="Arial" w:hAnsi="Arial" w:cs="Arial"/>
          <w:color w:val="000000"/>
          <w:sz w:val="18"/>
          <w:szCs w:val="18"/>
        </w:rPr>
        <w:t xml:space="preserve"> wins of </w:t>
      </w:r>
      <w:proofErr w:type="spellStart"/>
      <w:r w:rsidR="00937453">
        <w:rPr>
          <w:rFonts w:ascii="Arial" w:hAnsi="Arial" w:cs="Arial"/>
          <w:color w:val="000000"/>
          <w:sz w:val="18"/>
          <w:szCs w:val="18"/>
        </w:rPr>
        <w:t>verlies</w:t>
      </w:r>
      <w:proofErr w:type="spellEnd"/>
      <w:r w:rsidR="00937453">
        <w:rPr>
          <w:rFonts w:ascii="Arial" w:hAnsi="Arial" w:cs="Arial"/>
          <w:color w:val="000000"/>
          <w:sz w:val="18"/>
          <w:szCs w:val="18"/>
        </w:rPr>
        <w:t xml:space="preserve"> wat in ‘n </w:t>
      </w:r>
      <w:proofErr w:type="spellStart"/>
      <w:r w:rsidR="00937453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9374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37453">
        <w:rPr>
          <w:rFonts w:ascii="Arial" w:hAnsi="Arial" w:cs="Arial"/>
          <w:color w:val="000000"/>
          <w:sz w:val="18"/>
          <w:szCs w:val="18"/>
        </w:rPr>
        <w:t>jaar</w:t>
      </w:r>
      <w:proofErr w:type="spellEnd"/>
      <w:r w:rsidR="009374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37453">
        <w:rPr>
          <w:rFonts w:ascii="Arial" w:hAnsi="Arial" w:cs="Arial"/>
          <w:color w:val="000000"/>
          <w:sz w:val="18"/>
          <w:szCs w:val="18"/>
        </w:rPr>
        <w:t>gemaak</w:t>
      </w:r>
      <w:proofErr w:type="spellEnd"/>
      <w:r w:rsidR="00937453"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="00937453">
        <w:rPr>
          <w:rFonts w:ascii="Arial" w:hAnsi="Arial" w:cs="Arial"/>
          <w:color w:val="000000"/>
          <w:sz w:val="18"/>
          <w:szCs w:val="18"/>
        </w:rPr>
        <w:t>uitgedruk</w:t>
      </w:r>
      <w:proofErr w:type="spellEnd"/>
      <w:r w:rsidR="0093745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37453">
        <w:rPr>
          <w:rFonts w:ascii="Arial" w:hAnsi="Arial" w:cs="Arial"/>
          <w:color w:val="000000"/>
          <w:sz w:val="18"/>
          <w:szCs w:val="18"/>
        </w:rPr>
        <w:t>t.o.v</w:t>
      </w:r>
      <w:proofErr w:type="spellEnd"/>
      <w:r w:rsidR="00937453">
        <w:rPr>
          <w:rFonts w:ascii="Arial" w:hAnsi="Arial" w:cs="Arial"/>
          <w:color w:val="000000"/>
          <w:sz w:val="18"/>
          <w:szCs w:val="18"/>
        </w:rPr>
        <w:t xml:space="preserve">. ‘n </w:t>
      </w:r>
      <w:proofErr w:type="spellStart"/>
      <w:r w:rsidR="00937453"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 w:rsidR="00937453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937453">
        <w:rPr>
          <w:rFonts w:ascii="Arial" w:hAnsi="Arial" w:cs="Arial"/>
          <w:color w:val="000000"/>
          <w:sz w:val="18"/>
          <w:szCs w:val="18"/>
        </w:rPr>
        <w:t>gemaak</w:t>
      </w:r>
      <w:proofErr w:type="spellEnd"/>
      <w:r w:rsidR="00937453">
        <w:rPr>
          <w:rFonts w:ascii="Arial" w:hAnsi="Arial" w:cs="Arial"/>
          <w:color w:val="000000"/>
          <w:sz w:val="18"/>
          <w:szCs w:val="18"/>
        </w:rPr>
        <w:t xml:space="preserve"> is. </w:t>
      </w:r>
    </w:p>
    <w:p w14:paraId="6DCBFFD4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6225C28" w14:textId="77777777" w:rsidR="00A81860" w:rsidRPr="00A81860" w:rsidRDefault="00135B0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Aptyt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F3632FD" w14:textId="77777777" w:rsidR="00A81860" w:rsidRPr="00A81860" w:rsidRDefault="00135B0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Om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aptyt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bepaal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help jou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besluit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 hoe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groot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belangrik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wanneer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nodig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om op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tree om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verlaag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D4EE030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5FB67D4" w14:textId="77777777" w:rsidR="00A81860" w:rsidRPr="00A81860" w:rsidRDefault="00135B0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Risikotoleransie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8CB1A69" w14:textId="77777777" w:rsidR="00A81860" w:rsidRPr="00A81860" w:rsidRDefault="00135B0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bedrag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gemaklk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is, of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onsekerheid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instaat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hanteer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2C12BA7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7B462BC" w14:textId="77777777" w:rsidR="00A81860" w:rsidRPr="00A81860" w:rsidRDefault="00135B07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Sek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tor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E3CA190" w14:textId="77777777" w:rsidR="00A81860" w:rsidRPr="00A81860" w:rsidRDefault="00B57EE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dieself</w:t>
      </w:r>
      <w:r w:rsidR="0097624A"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 w:rsidR="00976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7624A">
        <w:rPr>
          <w:rFonts w:ascii="Arial" w:hAnsi="Arial" w:cs="Arial"/>
          <w:color w:val="000000"/>
          <w:sz w:val="18"/>
          <w:szCs w:val="18"/>
        </w:rPr>
        <w:t>bedryf</w:t>
      </w:r>
      <w:proofErr w:type="spellEnd"/>
      <w:r w:rsidR="00976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7624A">
        <w:rPr>
          <w:rFonts w:ascii="Arial" w:hAnsi="Arial" w:cs="Arial"/>
          <w:color w:val="000000"/>
          <w:sz w:val="18"/>
          <w:szCs w:val="18"/>
        </w:rPr>
        <w:t>hoort</w:t>
      </w:r>
      <w:proofErr w:type="spellEnd"/>
      <w:r w:rsidR="0097624A"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 w:rsidR="0097624A">
        <w:rPr>
          <w:rFonts w:ascii="Arial" w:hAnsi="Arial" w:cs="Arial"/>
          <w:color w:val="000000"/>
          <w:sz w:val="18"/>
          <w:szCs w:val="18"/>
        </w:rPr>
        <w:t>dieselfde</w:t>
      </w:r>
      <w:proofErr w:type="spellEnd"/>
      <w:r w:rsidR="00976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7624A">
        <w:rPr>
          <w:rFonts w:ascii="Arial" w:hAnsi="Arial" w:cs="Arial"/>
          <w:color w:val="000000"/>
          <w:sz w:val="18"/>
          <w:szCs w:val="18"/>
        </w:rPr>
        <w:t>sek</w:t>
      </w:r>
      <w:r>
        <w:rPr>
          <w:rFonts w:ascii="Arial" w:hAnsi="Arial" w:cs="Arial"/>
          <w:color w:val="000000"/>
          <w:sz w:val="18"/>
          <w:szCs w:val="18"/>
        </w:rPr>
        <w:t>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Byvoorbeeld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tegnologiesektor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sluit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Apple en Microsoft in.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Sommige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r w:rsidR="0097624A"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 w:rsidR="0097624A">
        <w:rPr>
          <w:rFonts w:ascii="Arial" w:hAnsi="Arial" w:cs="Arial"/>
          <w:color w:val="000000"/>
          <w:sz w:val="18"/>
          <w:szCs w:val="18"/>
        </w:rPr>
        <w:t>beurse</w:t>
      </w:r>
      <w:proofErr w:type="spellEnd"/>
      <w:r w:rsidR="00976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7624A">
        <w:rPr>
          <w:rFonts w:ascii="Arial" w:hAnsi="Arial" w:cs="Arial"/>
          <w:color w:val="000000"/>
          <w:sz w:val="18"/>
          <w:szCs w:val="18"/>
        </w:rPr>
        <w:t>verkies</w:t>
      </w:r>
      <w:proofErr w:type="spellEnd"/>
      <w:r w:rsidR="0097624A">
        <w:rPr>
          <w:rFonts w:ascii="Arial" w:hAnsi="Arial" w:cs="Arial"/>
          <w:color w:val="000000"/>
          <w:sz w:val="18"/>
          <w:szCs w:val="18"/>
        </w:rPr>
        <w:t xml:space="preserve"> om in </w:t>
      </w:r>
      <w:proofErr w:type="spellStart"/>
      <w:r w:rsidR="0097624A"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 w:rsidR="00976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7624A">
        <w:rPr>
          <w:rFonts w:ascii="Arial" w:hAnsi="Arial" w:cs="Arial"/>
          <w:color w:val="000000"/>
          <w:sz w:val="18"/>
          <w:szCs w:val="18"/>
        </w:rPr>
        <w:t>sek</w:t>
      </w:r>
      <w:r>
        <w:rPr>
          <w:rFonts w:ascii="Arial" w:hAnsi="Arial" w:cs="Arial"/>
          <w:color w:val="000000"/>
          <w:sz w:val="18"/>
          <w:szCs w:val="18"/>
        </w:rPr>
        <w:t>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want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ken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bedryf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vertoning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voorspel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70ECDEE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DFEFB48" w14:textId="77777777" w:rsidR="00A81860" w:rsidRPr="00A81860" w:rsidRDefault="00B57EE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Selfreguleringsorganisasie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(SRO) </w:t>
      </w:r>
    </w:p>
    <w:p w14:paraId="59FAA823" w14:textId="77777777" w:rsidR="00A81860" w:rsidRDefault="00B57EED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selfreguleringsorganisasie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regeringsverbind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r w:rsidR="007A58DA">
        <w:rPr>
          <w:rFonts w:ascii="Arial" w:hAnsi="Arial" w:cs="Arial"/>
          <w:color w:val="000000"/>
          <w:sz w:val="18"/>
          <w:szCs w:val="18"/>
        </w:rPr>
        <w:t xml:space="preserve">die mag het om </w:t>
      </w:r>
      <w:proofErr w:type="spellStart"/>
      <w:r w:rsidR="007A58DA">
        <w:rPr>
          <w:rFonts w:ascii="Arial" w:hAnsi="Arial" w:cs="Arial"/>
          <w:color w:val="000000"/>
          <w:sz w:val="18"/>
          <w:szCs w:val="18"/>
        </w:rPr>
        <w:t>standaarde</w:t>
      </w:r>
      <w:proofErr w:type="spellEnd"/>
      <w:r w:rsidR="007A58D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7A58DA">
        <w:rPr>
          <w:rFonts w:ascii="Arial" w:hAnsi="Arial" w:cs="Arial"/>
          <w:color w:val="000000"/>
          <w:sz w:val="18"/>
          <w:szCs w:val="18"/>
        </w:rPr>
        <w:t>re</w:t>
      </w:r>
      <w:r>
        <w:rPr>
          <w:rFonts w:ascii="Arial" w:hAnsi="Arial" w:cs="Arial"/>
          <w:color w:val="000000"/>
          <w:sz w:val="18"/>
          <w:szCs w:val="18"/>
        </w:rPr>
        <w:t>gulasies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bedryf</w:t>
      </w:r>
      <w:proofErr w:type="spellEnd"/>
      <w:r w:rsidR="007A58D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A58DA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7A58DA">
        <w:rPr>
          <w:rFonts w:ascii="Arial" w:hAnsi="Arial" w:cs="Arial"/>
          <w:color w:val="000000"/>
          <w:sz w:val="18"/>
          <w:szCs w:val="18"/>
        </w:rPr>
        <w:t xml:space="preserve"> skep en </w:t>
      </w:r>
      <w:proofErr w:type="spellStart"/>
      <w:r w:rsidR="007A58DA">
        <w:rPr>
          <w:rFonts w:ascii="Arial" w:hAnsi="Arial" w:cs="Arial"/>
          <w:color w:val="000000"/>
          <w:sz w:val="18"/>
          <w:szCs w:val="18"/>
        </w:rPr>
        <w:t>af</w:t>
      </w:r>
      <w:proofErr w:type="spellEnd"/>
      <w:r w:rsidR="007A58D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A58DA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7A58D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A58DA">
        <w:rPr>
          <w:rFonts w:ascii="Arial" w:hAnsi="Arial" w:cs="Arial"/>
          <w:color w:val="000000"/>
          <w:sz w:val="18"/>
          <w:szCs w:val="18"/>
        </w:rPr>
        <w:t>dwing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A92338">
        <w:rPr>
          <w:rFonts w:ascii="Arial" w:hAnsi="Arial" w:cs="Arial"/>
          <w:color w:val="000000"/>
          <w:sz w:val="18"/>
          <w:szCs w:val="18"/>
        </w:rPr>
        <w:t xml:space="preserve"> SRO, </w:t>
      </w:r>
      <w:proofErr w:type="spellStart"/>
      <w:r w:rsidR="00A92338"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 w:rsidR="00A92338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A92338">
        <w:rPr>
          <w:rFonts w:ascii="Arial" w:hAnsi="Arial" w:cs="Arial"/>
          <w:color w:val="000000"/>
          <w:sz w:val="18"/>
          <w:szCs w:val="18"/>
        </w:rPr>
        <w:t>effektebeurs</w:t>
      </w:r>
      <w:proofErr w:type="spellEnd"/>
      <w:r w:rsidR="00A9233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A92338">
        <w:rPr>
          <w:rFonts w:ascii="Arial" w:hAnsi="Arial" w:cs="Arial"/>
          <w:color w:val="000000"/>
          <w:sz w:val="18"/>
          <w:szCs w:val="18"/>
        </w:rPr>
        <w:t>beskerm</w:t>
      </w:r>
      <w:proofErr w:type="spellEnd"/>
      <w:r w:rsidR="00A9233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2338"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 w:rsidR="00A9233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A92338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A9233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92338">
        <w:rPr>
          <w:rFonts w:ascii="Arial" w:hAnsi="Arial" w:cs="Arial"/>
          <w:color w:val="000000"/>
          <w:sz w:val="18"/>
          <w:szCs w:val="18"/>
        </w:rPr>
        <w:t>gebruikers</w:t>
      </w:r>
      <w:proofErr w:type="spellEnd"/>
      <w:r w:rsidR="00A9233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uitreikers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reëls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regulasies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stel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en om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standaarde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lede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neer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lê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etiek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gelykheid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professionalisme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35BA">
        <w:rPr>
          <w:rFonts w:ascii="Arial" w:hAnsi="Arial" w:cs="Arial"/>
          <w:color w:val="000000"/>
          <w:sz w:val="18"/>
          <w:szCs w:val="18"/>
        </w:rPr>
        <w:t>bevorder</w:t>
      </w:r>
      <w:proofErr w:type="spellEnd"/>
      <w:r w:rsidR="00E935B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0111C4A" w14:textId="77777777" w:rsidR="00A8298A" w:rsidRPr="00A81860" w:rsidRDefault="00A8298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B76E0A2" w14:textId="77777777" w:rsidR="00A81860" w:rsidRPr="00A81860" w:rsidRDefault="00E935BA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Aandeel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A945E9A" w14:textId="77777777" w:rsidR="00A81860" w:rsidRPr="00A81860" w:rsidRDefault="0091020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gelyke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</w:t>
      </w:r>
      <w:r w:rsidR="00A8298A">
        <w:rPr>
          <w:rFonts w:ascii="Arial" w:hAnsi="Arial" w:cs="Arial"/>
          <w:color w:val="000000"/>
          <w:sz w:val="18"/>
          <w:szCs w:val="18"/>
        </w:rPr>
        <w:t>tskappy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verdeel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word en wat lede van die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publiek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8FE0073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364390F" w14:textId="77777777" w:rsidR="00A81860" w:rsidRPr="00A81860" w:rsidRDefault="001141F5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Aandeel</w:t>
      </w:r>
      <w:r w:rsidR="0091020F">
        <w:rPr>
          <w:rFonts w:ascii="Arial" w:hAnsi="Arial" w:cs="Arial"/>
          <w:b/>
          <w:bCs/>
          <w:color w:val="000000"/>
          <w:sz w:val="18"/>
          <w:szCs w:val="18"/>
        </w:rPr>
        <w:t>houer</w:t>
      </w:r>
      <w:proofErr w:type="spellEnd"/>
      <w:r w:rsidR="0091020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6EDC2E5" w14:textId="77777777" w:rsidR="00A81860" w:rsidRPr="00A81860" w:rsidRDefault="0091020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Persoon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A5AD237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93F47BF" w14:textId="77777777" w:rsidR="00A81860" w:rsidRPr="00A81860" w:rsidRDefault="006517E4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Klein- tot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mediumonderneming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z w:val="18"/>
          <w:szCs w:val="18"/>
        </w:rPr>
        <w:t>KMO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) </w:t>
      </w:r>
    </w:p>
    <w:p w14:paraId="7BB033F7" w14:textId="77777777" w:rsidR="00A81860" w:rsidRPr="00A81860" w:rsidRDefault="006517E4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‘n Klein- tot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mediumonder</w:t>
      </w:r>
      <w:r w:rsidR="00A8298A">
        <w:rPr>
          <w:rFonts w:ascii="Arial" w:hAnsi="Arial" w:cs="Arial"/>
          <w:color w:val="000000"/>
          <w:sz w:val="18"/>
          <w:szCs w:val="18"/>
        </w:rPr>
        <w:t>neming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gedefiniëer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werknemers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Verskillende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sektore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egter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1BB8">
        <w:rPr>
          <w:rFonts w:ascii="Arial" w:hAnsi="Arial" w:cs="Arial"/>
          <w:color w:val="000000"/>
          <w:sz w:val="18"/>
          <w:szCs w:val="18"/>
        </w:rPr>
        <w:t>verskillende</w:t>
      </w:r>
      <w:proofErr w:type="spellEnd"/>
      <w:r w:rsidR="00F31B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1BB8">
        <w:rPr>
          <w:rFonts w:ascii="Arial" w:hAnsi="Arial" w:cs="Arial"/>
          <w:color w:val="000000"/>
          <w:sz w:val="18"/>
          <w:szCs w:val="18"/>
        </w:rPr>
        <w:t>omset</w:t>
      </w:r>
      <w:r w:rsidR="008134CC">
        <w:rPr>
          <w:rFonts w:ascii="Arial" w:hAnsi="Arial" w:cs="Arial"/>
          <w:color w:val="000000"/>
          <w:sz w:val="18"/>
          <w:szCs w:val="18"/>
        </w:rPr>
        <w:t>drem</w:t>
      </w:r>
      <w:r w:rsidR="00A8298A">
        <w:rPr>
          <w:rFonts w:ascii="Arial" w:hAnsi="Arial" w:cs="Arial"/>
          <w:color w:val="000000"/>
          <w:sz w:val="18"/>
          <w:szCs w:val="18"/>
        </w:rPr>
        <w:t>pels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beïnvloed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hoe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ge</w:t>
      </w:r>
      <w:r w:rsidR="008134CC">
        <w:rPr>
          <w:rFonts w:ascii="Arial" w:hAnsi="Arial" w:cs="Arial"/>
          <w:color w:val="000000"/>
          <w:sz w:val="18"/>
          <w:szCs w:val="18"/>
        </w:rPr>
        <w:t>klassifiseer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word. Alle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kleinondernemings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tusen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10 en 50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mense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diens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terwyl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mediumondernemings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51-250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werknemers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het.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Maksimumomset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gestel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op </w:t>
      </w:r>
      <w:r w:rsidR="002025E9"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 w:rsidR="008134CC">
        <w:rPr>
          <w:rFonts w:ascii="Arial" w:hAnsi="Arial" w:cs="Arial"/>
          <w:color w:val="000000"/>
          <w:sz w:val="18"/>
          <w:szCs w:val="18"/>
        </w:rPr>
        <w:t>verskillende</w:t>
      </w:r>
      <w:proofErr w:type="spellEnd"/>
      <w:r w:rsidR="008134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koers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per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sek</w:t>
      </w:r>
      <w:r w:rsidR="002025E9">
        <w:rPr>
          <w:rFonts w:ascii="Arial" w:hAnsi="Arial" w:cs="Arial"/>
          <w:color w:val="000000"/>
          <w:sz w:val="18"/>
          <w:szCs w:val="18"/>
        </w:rPr>
        <w:t>tor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Byvoorbeeld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: ‘n Klein 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landbou-onderneming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 het ‘n 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omset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 van tot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R17 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miljoen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terwyl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 ‘n medium-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grootte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lanbou-onderneming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omset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 van tot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R35 </w:t>
      </w:r>
      <w:proofErr w:type="spellStart"/>
      <w:r w:rsidR="002025E9">
        <w:rPr>
          <w:rFonts w:ascii="Arial" w:hAnsi="Arial" w:cs="Arial"/>
          <w:color w:val="000000"/>
          <w:sz w:val="18"/>
          <w:szCs w:val="18"/>
        </w:rPr>
        <w:t>miljoen</w:t>
      </w:r>
      <w:proofErr w:type="spellEnd"/>
      <w:r w:rsidR="002025E9">
        <w:rPr>
          <w:rFonts w:ascii="Arial" w:hAnsi="Arial" w:cs="Arial"/>
          <w:color w:val="000000"/>
          <w:sz w:val="18"/>
          <w:szCs w:val="18"/>
        </w:rPr>
        <w:t xml:space="preserve"> het.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In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mynbou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is die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omset</w:t>
      </w:r>
      <w:proofErr w:type="spellEnd"/>
      <w:r w:rsidR="00A8298A"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 w:rsidR="00A8298A">
        <w:rPr>
          <w:rFonts w:ascii="Arial" w:hAnsi="Arial" w:cs="Arial"/>
          <w:color w:val="000000"/>
          <w:sz w:val="18"/>
          <w:szCs w:val="18"/>
        </w:rPr>
        <w:t>elke</w:t>
      </w:r>
      <w:proofErr w:type="spellEnd"/>
      <w:r w:rsidR="00341BB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1BB5">
        <w:rPr>
          <w:rFonts w:ascii="Arial" w:hAnsi="Arial" w:cs="Arial"/>
          <w:color w:val="000000"/>
          <w:sz w:val="18"/>
          <w:szCs w:val="18"/>
        </w:rPr>
        <w:t>tipe</w:t>
      </w:r>
      <w:proofErr w:type="spellEnd"/>
      <w:r w:rsidR="00341BB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1BB5">
        <w:rPr>
          <w:rFonts w:ascii="Arial" w:hAnsi="Arial" w:cs="Arial"/>
          <w:color w:val="000000"/>
          <w:sz w:val="18"/>
          <w:szCs w:val="18"/>
        </w:rPr>
        <w:t>besigheid</w:t>
      </w:r>
      <w:proofErr w:type="spellEnd"/>
      <w:r w:rsidR="00341BB5">
        <w:rPr>
          <w:rFonts w:ascii="Arial" w:hAnsi="Arial" w:cs="Arial"/>
          <w:color w:val="000000"/>
          <w:sz w:val="18"/>
          <w:szCs w:val="18"/>
        </w:rPr>
        <w:t xml:space="preserve"> tot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R50 </w:t>
      </w:r>
      <w:proofErr w:type="spellStart"/>
      <w:r w:rsidR="00341BB5">
        <w:rPr>
          <w:rFonts w:ascii="Arial" w:hAnsi="Arial" w:cs="Arial"/>
          <w:color w:val="000000"/>
          <w:sz w:val="18"/>
          <w:szCs w:val="18"/>
        </w:rPr>
        <w:t>miljoen</w:t>
      </w:r>
      <w:proofErr w:type="spellEnd"/>
      <w:r w:rsidR="00341BB5">
        <w:rPr>
          <w:rFonts w:ascii="Arial" w:hAnsi="Arial" w:cs="Arial"/>
          <w:color w:val="000000"/>
          <w:sz w:val="18"/>
          <w:szCs w:val="18"/>
        </w:rPr>
        <w:t xml:space="preserve"> en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R210 </w:t>
      </w:r>
      <w:proofErr w:type="spellStart"/>
      <w:r w:rsidR="00341BB5">
        <w:rPr>
          <w:rFonts w:ascii="Arial" w:hAnsi="Arial" w:cs="Arial"/>
          <w:color w:val="000000"/>
          <w:sz w:val="18"/>
          <w:szCs w:val="18"/>
        </w:rPr>
        <w:t>miljoen</w:t>
      </w:r>
      <w:proofErr w:type="spellEnd"/>
      <w:r w:rsidR="00341BB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41BB5">
        <w:rPr>
          <w:rFonts w:ascii="Arial" w:hAnsi="Arial" w:cs="Arial"/>
          <w:color w:val="000000"/>
          <w:sz w:val="18"/>
          <w:szCs w:val="18"/>
        </w:rPr>
        <w:t>onderskeidelik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1C672CF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52F2E37" w14:textId="77777777" w:rsidR="00A81860" w:rsidRPr="00A81860" w:rsidRDefault="00AD31FE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Effek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E0CC49B" w14:textId="77777777" w:rsidR="00A81860" w:rsidRPr="00A81860" w:rsidRDefault="00B77049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Effekte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verwys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</w:t>
      </w:r>
      <w:r w:rsidR="00AD31FE">
        <w:rPr>
          <w:rFonts w:ascii="Arial" w:hAnsi="Arial" w:cs="Arial"/>
          <w:color w:val="000000"/>
          <w:sz w:val="18"/>
          <w:szCs w:val="18"/>
        </w:rPr>
        <w:t>it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korporatiewe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200F2">
        <w:rPr>
          <w:rFonts w:ascii="Arial" w:hAnsi="Arial" w:cs="Arial"/>
          <w:color w:val="000000"/>
          <w:sz w:val="18"/>
          <w:szCs w:val="18"/>
        </w:rPr>
        <w:t>ek</w:t>
      </w:r>
      <w:r w:rsidR="00AD31FE">
        <w:rPr>
          <w:rFonts w:ascii="Arial" w:hAnsi="Arial" w:cs="Arial"/>
          <w:color w:val="000000"/>
          <w:sz w:val="18"/>
          <w:szCs w:val="18"/>
        </w:rPr>
        <w:t>witeite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sekuriteite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waarmee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algemeen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op ‘n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effektebeurs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handel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gedryf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word,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terwyl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moontlik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slegs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na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vewys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genoteer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ongenoteer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, van ‘n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spesifieke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D31FE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AD31FE">
        <w:rPr>
          <w:rFonts w:ascii="Arial" w:hAnsi="Arial" w:cs="Arial"/>
          <w:color w:val="000000"/>
          <w:sz w:val="18"/>
          <w:szCs w:val="18"/>
        </w:rPr>
        <w:t xml:space="preserve">.  </w:t>
      </w:r>
    </w:p>
    <w:p w14:paraId="6ADF32DE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FAF5035" w14:textId="77777777" w:rsidR="00A81860" w:rsidRPr="00A81860" w:rsidRDefault="00D17C7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Handel 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3A4C7E9" w14:textId="77777777" w:rsidR="00D17C70" w:rsidRDefault="00D17C70" w:rsidP="00A8186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aktiwiteit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3961A7F" w14:textId="77777777" w:rsidR="00A81860" w:rsidRPr="00A81860" w:rsidRDefault="00D17C70" w:rsidP="00A81860">
      <w:pPr>
        <w:rPr>
          <w:rFonts w:ascii="Roboto Slab" w:hAnsi="Roboto Slab" w:cs="Roboto Slab"/>
          <w:b/>
          <w:bCs/>
          <w:color w:val="000000"/>
          <w:sz w:val="48"/>
          <w:szCs w:val="48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48"/>
          <w:szCs w:val="48"/>
        </w:rPr>
        <w:t>Inhoudsopgawe</w:t>
      </w:r>
      <w:proofErr w:type="spellEnd"/>
      <w:r>
        <w:rPr>
          <w:rFonts w:ascii="Roboto Slab" w:hAnsi="Roboto Slab" w:cs="Roboto Slab"/>
          <w:b/>
          <w:bCs/>
          <w:color w:val="000000"/>
          <w:sz w:val="48"/>
          <w:szCs w:val="48"/>
        </w:rPr>
        <w:t xml:space="preserve"> </w:t>
      </w:r>
    </w:p>
    <w:p w14:paraId="608366B5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1. </w:t>
      </w:r>
      <w:r w:rsidR="00A91F08">
        <w:rPr>
          <w:rStyle w:val="A0"/>
        </w:rPr>
        <w:t xml:space="preserve">Wat is </w:t>
      </w:r>
      <w:proofErr w:type="spellStart"/>
      <w:r w:rsidR="00A91F08">
        <w:rPr>
          <w:rStyle w:val="A0"/>
        </w:rPr>
        <w:t>aandele</w:t>
      </w:r>
      <w:proofErr w:type="spellEnd"/>
      <w:r>
        <w:rPr>
          <w:rStyle w:val="A0"/>
        </w:rPr>
        <w:t xml:space="preserve">? </w:t>
      </w:r>
    </w:p>
    <w:p w14:paraId="2C080F3D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2. </w:t>
      </w:r>
      <w:r w:rsidR="00A91F08">
        <w:rPr>
          <w:rStyle w:val="A0"/>
        </w:rPr>
        <w:t xml:space="preserve">Wat is die </w:t>
      </w:r>
      <w:proofErr w:type="spellStart"/>
      <w:r w:rsidR="00A91F08">
        <w:rPr>
          <w:rStyle w:val="A0"/>
        </w:rPr>
        <w:t>aandeleprys</w:t>
      </w:r>
      <w:proofErr w:type="spellEnd"/>
      <w:r w:rsidR="00A91F08">
        <w:rPr>
          <w:rStyle w:val="A0"/>
        </w:rPr>
        <w:t xml:space="preserve">? </w:t>
      </w:r>
    </w:p>
    <w:p w14:paraId="4C3D56B3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3. </w:t>
      </w:r>
      <w:proofErr w:type="spellStart"/>
      <w:r w:rsidR="007C658A">
        <w:rPr>
          <w:rStyle w:val="A0"/>
        </w:rPr>
        <w:t>Soorte</w:t>
      </w:r>
      <w:proofErr w:type="spellEnd"/>
      <w:r w:rsidR="007C658A">
        <w:rPr>
          <w:rStyle w:val="A0"/>
        </w:rPr>
        <w:t xml:space="preserve"> </w:t>
      </w:r>
      <w:proofErr w:type="spellStart"/>
      <w:r w:rsidR="007C658A">
        <w:rPr>
          <w:rStyle w:val="A0"/>
        </w:rPr>
        <w:t>aandele</w:t>
      </w:r>
      <w:proofErr w:type="spellEnd"/>
      <w:r w:rsidR="007C658A">
        <w:rPr>
          <w:rStyle w:val="A0"/>
        </w:rPr>
        <w:t xml:space="preserve"> </w:t>
      </w:r>
    </w:p>
    <w:p w14:paraId="6833EC10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4. </w:t>
      </w:r>
      <w:r w:rsidR="007C658A">
        <w:rPr>
          <w:rStyle w:val="A0"/>
        </w:rPr>
        <w:t xml:space="preserve">Die </w:t>
      </w:r>
      <w:proofErr w:type="spellStart"/>
      <w:r w:rsidR="007C658A">
        <w:rPr>
          <w:rStyle w:val="A0"/>
        </w:rPr>
        <w:t>koop</w:t>
      </w:r>
      <w:proofErr w:type="spellEnd"/>
      <w:r w:rsidR="007C658A">
        <w:rPr>
          <w:rStyle w:val="A0"/>
        </w:rPr>
        <w:t xml:space="preserve"> van </w:t>
      </w:r>
      <w:proofErr w:type="spellStart"/>
      <w:r w:rsidR="007C658A">
        <w:rPr>
          <w:rStyle w:val="A0"/>
        </w:rPr>
        <w:t>aandele</w:t>
      </w:r>
      <w:proofErr w:type="spellEnd"/>
      <w:r w:rsidR="007C658A">
        <w:rPr>
          <w:rStyle w:val="A0"/>
        </w:rPr>
        <w:t xml:space="preserve"> </w:t>
      </w:r>
    </w:p>
    <w:p w14:paraId="2AF41641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5. </w:t>
      </w:r>
      <w:r w:rsidR="007C658A">
        <w:rPr>
          <w:rStyle w:val="A0"/>
        </w:rPr>
        <w:t xml:space="preserve">Wat </w:t>
      </w:r>
      <w:proofErr w:type="spellStart"/>
      <w:r w:rsidR="007C658A">
        <w:rPr>
          <w:rStyle w:val="A0"/>
        </w:rPr>
        <w:t>jy</w:t>
      </w:r>
      <w:proofErr w:type="spellEnd"/>
      <w:r w:rsidR="007C658A">
        <w:rPr>
          <w:rStyle w:val="A0"/>
        </w:rPr>
        <w:t xml:space="preserve"> as </w:t>
      </w:r>
      <w:r w:rsidR="00934D06">
        <w:rPr>
          <w:rStyle w:val="A0"/>
        </w:rPr>
        <w:t xml:space="preserve">‘n </w:t>
      </w:r>
      <w:proofErr w:type="spellStart"/>
      <w:r w:rsidR="00934D06">
        <w:rPr>
          <w:rStyle w:val="A0"/>
        </w:rPr>
        <w:t>aandeelhouer</w:t>
      </w:r>
      <w:proofErr w:type="spellEnd"/>
      <w:r w:rsidR="00934D06">
        <w:rPr>
          <w:rStyle w:val="A0"/>
        </w:rPr>
        <w:t xml:space="preserve"> </w:t>
      </w:r>
      <w:proofErr w:type="spellStart"/>
      <w:r w:rsidR="00934D06">
        <w:rPr>
          <w:rStyle w:val="A0"/>
        </w:rPr>
        <w:t>behoort</w:t>
      </w:r>
      <w:proofErr w:type="spellEnd"/>
      <w:r w:rsidR="00934D06">
        <w:rPr>
          <w:rStyle w:val="A0"/>
        </w:rPr>
        <w:t xml:space="preserve"> </w:t>
      </w:r>
      <w:proofErr w:type="spellStart"/>
      <w:r w:rsidR="00934D06">
        <w:rPr>
          <w:rStyle w:val="A0"/>
        </w:rPr>
        <w:t>te</w:t>
      </w:r>
      <w:proofErr w:type="spellEnd"/>
      <w:r w:rsidR="00934D06">
        <w:rPr>
          <w:rStyle w:val="A0"/>
        </w:rPr>
        <w:t xml:space="preserve"> </w:t>
      </w:r>
      <w:proofErr w:type="spellStart"/>
      <w:r w:rsidR="00934D06">
        <w:rPr>
          <w:rStyle w:val="A0"/>
        </w:rPr>
        <w:t>weet</w:t>
      </w:r>
      <w:proofErr w:type="spellEnd"/>
      <w:r w:rsidR="00934D06">
        <w:rPr>
          <w:rStyle w:val="A0"/>
        </w:rPr>
        <w:t>.</w:t>
      </w:r>
    </w:p>
    <w:p w14:paraId="7106796D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6. </w:t>
      </w:r>
      <w:proofErr w:type="spellStart"/>
      <w:r w:rsidR="007C658A">
        <w:rPr>
          <w:rStyle w:val="A0"/>
        </w:rPr>
        <w:t>Voordele</w:t>
      </w:r>
      <w:proofErr w:type="spellEnd"/>
      <w:r w:rsidR="007C658A">
        <w:rPr>
          <w:rStyle w:val="A0"/>
        </w:rPr>
        <w:t xml:space="preserve"> van </w:t>
      </w:r>
      <w:proofErr w:type="spellStart"/>
      <w:r w:rsidR="007C658A">
        <w:rPr>
          <w:rStyle w:val="A0"/>
        </w:rPr>
        <w:t>aandelebesit</w:t>
      </w:r>
      <w:proofErr w:type="spellEnd"/>
      <w:r w:rsidR="007C658A">
        <w:rPr>
          <w:rStyle w:val="A0"/>
        </w:rPr>
        <w:t xml:space="preserve">  </w:t>
      </w:r>
    </w:p>
    <w:p w14:paraId="206D452F" w14:textId="012A6BA0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7. </w:t>
      </w:r>
      <w:r w:rsidR="007C658A">
        <w:rPr>
          <w:rStyle w:val="A0"/>
        </w:rPr>
        <w:t xml:space="preserve">Die </w:t>
      </w:r>
      <w:proofErr w:type="spellStart"/>
      <w:r w:rsidR="007C658A">
        <w:rPr>
          <w:rStyle w:val="A0"/>
        </w:rPr>
        <w:t>risiko</w:t>
      </w:r>
      <w:r w:rsidR="007200F2">
        <w:rPr>
          <w:rStyle w:val="A0"/>
        </w:rPr>
        <w:t>s</w:t>
      </w:r>
      <w:proofErr w:type="spellEnd"/>
      <w:r w:rsidR="007C658A">
        <w:rPr>
          <w:rStyle w:val="A0"/>
        </w:rPr>
        <w:t xml:space="preserve"> om </w:t>
      </w:r>
      <w:proofErr w:type="spellStart"/>
      <w:r w:rsidR="007C658A">
        <w:rPr>
          <w:rStyle w:val="A0"/>
        </w:rPr>
        <w:t>aandele</w:t>
      </w:r>
      <w:proofErr w:type="spellEnd"/>
      <w:r w:rsidR="007C658A">
        <w:rPr>
          <w:rStyle w:val="A0"/>
        </w:rPr>
        <w:t xml:space="preserve"> </w:t>
      </w:r>
      <w:proofErr w:type="spellStart"/>
      <w:r w:rsidR="007C658A">
        <w:rPr>
          <w:rStyle w:val="A0"/>
        </w:rPr>
        <w:t>te</w:t>
      </w:r>
      <w:proofErr w:type="spellEnd"/>
      <w:r w:rsidR="007C658A">
        <w:rPr>
          <w:rStyle w:val="A0"/>
        </w:rPr>
        <w:t xml:space="preserve"> </w:t>
      </w:r>
      <w:proofErr w:type="spellStart"/>
      <w:r w:rsidR="007C658A">
        <w:rPr>
          <w:rStyle w:val="A0"/>
        </w:rPr>
        <w:t>koop</w:t>
      </w:r>
      <w:proofErr w:type="spellEnd"/>
      <w:r w:rsidR="00934D06">
        <w:rPr>
          <w:rStyle w:val="A0"/>
        </w:rPr>
        <w:t>.</w:t>
      </w:r>
      <w:r w:rsidR="007C658A">
        <w:rPr>
          <w:rStyle w:val="A0"/>
        </w:rPr>
        <w:t xml:space="preserve"> </w:t>
      </w:r>
    </w:p>
    <w:p w14:paraId="1B03D5D9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8. </w:t>
      </w:r>
      <w:r w:rsidR="007C658A">
        <w:rPr>
          <w:rStyle w:val="A0"/>
        </w:rPr>
        <w:t xml:space="preserve">Hoe spoor </w:t>
      </w:r>
      <w:proofErr w:type="spellStart"/>
      <w:r w:rsidR="007C658A">
        <w:rPr>
          <w:rStyle w:val="A0"/>
        </w:rPr>
        <w:t>ek</w:t>
      </w:r>
      <w:proofErr w:type="spellEnd"/>
      <w:r w:rsidR="007C658A">
        <w:rPr>
          <w:rStyle w:val="A0"/>
        </w:rPr>
        <w:t xml:space="preserve"> ‘n </w:t>
      </w:r>
      <w:proofErr w:type="spellStart"/>
      <w:r w:rsidR="007C658A">
        <w:rPr>
          <w:rStyle w:val="A0"/>
        </w:rPr>
        <w:t>gemagtigde</w:t>
      </w:r>
      <w:proofErr w:type="spellEnd"/>
      <w:r w:rsidR="007C658A">
        <w:rPr>
          <w:rStyle w:val="A0"/>
        </w:rPr>
        <w:t xml:space="preserve"> </w:t>
      </w:r>
      <w:proofErr w:type="spellStart"/>
      <w:r w:rsidR="007C658A">
        <w:rPr>
          <w:rStyle w:val="A0"/>
        </w:rPr>
        <w:t>gebruiker</w:t>
      </w:r>
      <w:proofErr w:type="spellEnd"/>
      <w:r w:rsidR="007C658A">
        <w:rPr>
          <w:rStyle w:val="A0"/>
        </w:rPr>
        <w:t xml:space="preserve"> van ‘n </w:t>
      </w:r>
      <w:proofErr w:type="spellStart"/>
      <w:r w:rsidR="007C658A">
        <w:rPr>
          <w:rStyle w:val="A0"/>
        </w:rPr>
        <w:t>beursplatform</w:t>
      </w:r>
      <w:proofErr w:type="spellEnd"/>
      <w:r w:rsidR="007C658A">
        <w:rPr>
          <w:rStyle w:val="A0"/>
        </w:rPr>
        <w:t xml:space="preserve"> op? </w:t>
      </w:r>
    </w:p>
    <w:p w14:paraId="7D2F9B07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9. </w:t>
      </w:r>
      <w:proofErr w:type="spellStart"/>
      <w:r w:rsidR="007C658A">
        <w:rPr>
          <w:rStyle w:val="A0"/>
        </w:rPr>
        <w:t>Beurse</w:t>
      </w:r>
      <w:proofErr w:type="spellEnd"/>
      <w:r w:rsidR="007C658A">
        <w:rPr>
          <w:rStyle w:val="A0"/>
        </w:rPr>
        <w:t xml:space="preserve"> in </w:t>
      </w:r>
      <w:proofErr w:type="spellStart"/>
      <w:r w:rsidR="007C658A">
        <w:rPr>
          <w:rStyle w:val="A0"/>
        </w:rPr>
        <w:t>Suid</w:t>
      </w:r>
      <w:proofErr w:type="spellEnd"/>
      <w:r w:rsidR="007C658A">
        <w:rPr>
          <w:rStyle w:val="A0"/>
        </w:rPr>
        <w:t xml:space="preserve">-Afrika </w:t>
      </w:r>
    </w:p>
    <w:p w14:paraId="265B5A66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10. </w:t>
      </w:r>
      <w:r w:rsidR="007C658A">
        <w:rPr>
          <w:rStyle w:val="A0"/>
        </w:rPr>
        <w:t xml:space="preserve">Die FSCA </w:t>
      </w:r>
      <w:proofErr w:type="spellStart"/>
      <w:r w:rsidR="007C658A">
        <w:rPr>
          <w:rStyle w:val="A0"/>
        </w:rPr>
        <w:t>beskerm</w:t>
      </w:r>
      <w:proofErr w:type="spellEnd"/>
      <w:r w:rsidR="007C658A">
        <w:rPr>
          <w:rStyle w:val="A0"/>
        </w:rPr>
        <w:t xml:space="preserve"> </w:t>
      </w:r>
      <w:proofErr w:type="spellStart"/>
      <w:r w:rsidR="007C658A">
        <w:rPr>
          <w:rStyle w:val="A0"/>
        </w:rPr>
        <w:t>beleggers</w:t>
      </w:r>
      <w:proofErr w:type="spellEnd"/>
      <w:r w:rsidR="00934D06">
        <w:rPr>
          <w:rStyle w:val="A0"/>
        </w:rPr>
        <w:t>.</w:t>
      </w:r>
      <w:r w:rsidR="007C658A">
        <w:rPr>
          <w:rStyle w:val="A0"/>
        </w:rPr>
        <w:t xml:space="preserve"> </w:t>
      </w:r>
      <w:r>
        <w:rPr>
          <w:rStyle w:val="A0"/>
        </w:rPr>
        <w:t xml:space="preserve"> </w:t>
      </w:r>
    </w:p>
    <w:p w14:paraId="19A7C277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11. </w:t>
      </w:r>
      <w:r w:rsidR="00A57EBD">
        <w:rPr>
          <w:rStyle w:val="A0"/>
        </w:rPr>
        <w:t xml:space="preserve">Die </w:t>
      </w:r>
      <w:proofErr w:type="spellStart"/>
      <w:r w:rsidR="00A57EBD">
        <w:rPr>
          <w:rStyle w:val="A0"/>
        </w:rPr>
        <w:t>nodige</w:t>
      </w:r>
      <w:proofErr w:type="spellEnd"/>
      <w:r w:rsidR="00A57EBD">
        <w:rPr>
          <w:rStyle w:val="A0"/>
        </w:rPr>
        <w:t xml:space="preserve"> </w:t>
      </w:r>
      <w:proofErr w:type="spellStart"/>
      <w:r w:rsidR="00A57EBD">
        <w:rPr>
          <w:rStyle w:val="A0"/>
        </w:rPr>
        <w:t>gronde</w:t>
      </w:r>
      <w:proofErr w:type="spellEnd"/>
      <w:r w:rsidR="00A57EBD">
        <w:rPr>
          <w:rStyle w:val="A0"/>
        </w:rPr>
        <w:t xml:space="preserve"> om ‘n </w:t>
      </w:r>
      <w:proofErr w:type="spellStart"/>
      <w:r w:rsidR="00A57EBD">
        <w:rPr>
          <w:rStyle w:val="A0"/>
        </w:rPr>
        <w:t>klagte</w:t>
      </w:r>
      <w:proofErr w:type="spellEnd"/>
      <w:r w:rsidR="00A57EBD">
        <w:rPr>
          <w:rStyle w:val="A0"/>
        </w:rPr>
        <w:t xml:space="preserve"> in </w:t>
      </w:r>
      <w:proofErr w:type="spellStart"/>
      <w:r w:rsidR="00A57EBD">
        <w:rPr>
          <w:rStyle w:val="A0"/>
        </w:rPr>
        <w:t>te</w:t>
      </w:r>
      <w:proofErr w:type="spellEnd"/>
      <w:r w:rsidR="00A57EBD">
        <w:rPr>
          <w:rStyle w:val="A0"/>
        </w:rPr>
        <w:t xml:space="preserve"> </w:t>
      </w:r>
      <w:proofErr w:type="spellStart"/>
      <w:r w:rsidR="00A57EBD">
        <w:rPr>
          <w:rStyle w:val="A0"/>
        </w:rPr>
        <w:t>dien</w:t>
      </w:r>
      <w:proofErr w:type="spellEnd"/>
      <w:r w:rsidR="00934D06">
        <w:rPr>
          <w:rStyle w:val="A0"/>
        </w:rPr>
        <w:t>.</w:t>
      </w:r>
      <w:r w:rsidR="00A57EBD">
        <w:rPr>
          <w:rStyle w:val="A0"/>
        </w:rPr>
        <w:t xml:space="preserve"> </w:t>
      </w:r>
      <w:r>
        <w:rPr>
          <w:rStyle w:val="A0"/>
        </w:rPr>
        <w:t xml:space="preserve">  </w:t>
      </w:r>
    </w:p>
    <w:p w14:paraId="53DC06AD" w14:textId="77777777" w:rsidR="00A81860" w:rsidRDefault="00A81860" w:rsidP="00A81860">
      <w:pPr>
        <w:pStyle w:val="Pa5"/>
        <w:spacing w:after="100"/>
        <w:jc w:val="both"/>
        <w:rPr>
          <w:color w:val="000000"/>
          <w:sz w:val="18"/>
          <w:szCs w:val="18"/>
        </w:rPr>
      </w:pPr>
      <w:r>
        <w:rPr>
          <w:rStyle w:val="A0"/>
        </w:rPr>
        <w:t xml:space="preserve">12. </w:t>
      </w:r>
      <w:r w:rsidR="00A57EBD">
        <w:rPr>
          <w:rStyle w:val="A0"/>
        </w:rPr>
        <w:t xml:space="preserve">Hoe om ‘n </w:t>
      </w:r>
      <w:proofErr w:type="spellStart"/>
      <w:r w:rsidR="00A57EBD">
        <w:rPr>
          <w:rStyle w:val="A0"/>
        </w:rPr>
        <w:t>klagte</w:t>
      </w:r>
      <w:proofErr w:type="spellEnd"/>
      <w:r w:rsidR="00A57EBD">
        <w:rPr>
          <w:rStyle w:val="A0"/>
        </w:rPr>
        <w:t xml:space="preserve"> by die FSCA in </w:t>
      </w:r>
      <w:proofErr w:type="spellStart"/>
      <w:r w:rsidR="00A57EBD">
        <w:rPr>
          <w:rStyle w:val="A0"/>
        </w:rPr>
        <w:t>te</w:t>
      </w:r>
      <w:proofErr w:type="spellEnd"/>
      <w:r w:rsidR="00A57EBD">
        <w:rPr>
          <w:rStyle w:val="A0"/>
        </w:rPr>
        <w:t xml:space="preserve"> </w:t>
      </w:r>
      <w:proofErr w:type="spellStart"/>
      <w:r w:rsidR="00A57EBD">
        <w:rPr>
          <w:rStyle w:val="A0"/>
        </w:rPr>
        <w:t>dien</w:t>
      </w:r>
      <w:proofErr w:type="spellEnd"/>
      <w:r w:rsidR="00934D06">
        <w:rPr>
          <w:rStyle w:val="A0"/>
        </w:rPr>
        <w:t>.</w:t>
      </w:r>
      <w:r w:rsidR="00A57EBD">
        <w:rPr>
          <w:rStyle w:val="A0"/>
        </w:rPr>
        <w:t xml:space="preserve"> </w:t>
      </w:r>
    </w:p>
    <w:p w14:paraId="3AF90492" w14:textId="77777777" w:rsidR="00A81860" w:rsidRDefault="00A57EBD" w:rsidP="00A81860">
      <w:pPr>
        <w:rPr>
          <w:rStyle w:val="A0"/>
          <w:rFonts w:ascii="Arial" w:hAnsi="Arial" w:cs="Arial"/>
        </w:rPr>
      </w:pPr>
      <w:r w:rsidRPr="00A57EBD">
        <w:rPr>
          <w:rStyle w:val="A0"/>
          <w:rFonts w:ascii="Arial" w:hAnsi="Arial" w:cs="Arial"/>
        </w:rPr>
        <w:t>13</w:t>
      </w:r>
      <w:r>
        <w:rPr>
          <w:rStyle w:val="A0"/>
          <w:rFonts w:ascii="Arial" w:hAnsi="Arial" w:cs="Arial"/>
        </w:rPr>
        <w:t>.</w:t>
      </w:r>
      <w:r w:rsidRPr="00A57EBD">
        <w:rPr>
          <w:rStyle w:val="A0"/>
          <w:rFonts w:ascii="Arial" w:hAnsi="Arial" w:cs="Arial"/>
        </w:rPr>
        <w:t xml:space="preserve"> </w:t>
      </w:r>
      <w:proofErr w:type="spellStart"/>
      <w:r w:rsidRPr="00A57EBD">
        <w:rPr>
          <w:rStyle w:val="A0"/>
          <w:rFonts w:ascii="Arial" w:hAnsi="Arial" w:cs="Arial"/>
        </w:rPr>
        <w:t>Nuttige</w:t>
      </w:r>
      <w:proofErr w:type="spellEnd"/>
      <w:r w:rsidRPr="00A57EBD">
        <w:rPr>
          <w:rStyle w:val="A0"/>
          <w:rFonts w:ascii="Arial" w:hAnsi="Arial" w:cs="Arial"/>
        </w:rPr>
        <w:t xml:space="preserve"> </w:t>
      </w:r>
      <w:proofErr w:type="spellStart"/>
      <w:r w:rsidRPr="00A57EBD">
        <w:rPr>
          <w:rStyle w:val="A0"/>
          <w:rFonts w:ascii="Arial" w:hAnsi="Arial" w:cs="Arial"/>
        </w:rPr>
        <w:t>kontakte</w:t>
      </w:r>
      <w:proofErr w:type="spellEnd"/>
      <w:r w:rsidR="00934D06">
        <w:rPr>
          <w:rStyle w:val="A0"/>
          <w:rFonts w:ascii="Arial" w:hAnsi="Arial" w:cs="Arial"/>
        </w:rPr>
        <w:t>.</w:t>
      </w:r>
      <w:r w:rsidRPr="00A57EBD">
        <w:rPr>
          <w:rStyle w:val="A0"/>
          <w:rFonts w:ascii="Arial" w:hAnsi="Arial" w:cs="Arial"/>
        </w:rPr>
        <w:t xml:space="preserve"> </w:t>
      </w:r>
    </w:p>
    <w:p w14:paraId="7E313A30" w14:textId="77777777" w:rsidR="00A45C2D" w:rsidRPr="00A45C2D" w:rsidRDefault="00A45C2D" w:rsidP="00A81860">
      <w:pPr>
        <w:rPr>
          <w:rFonts w:ascii="Arial" w:hAnsi="Arial" w:cs="Arial"/>
          <w:color w:val="000000"/>
          <w:sz w:val="18"/>
          <w:szCs w:val="18"/>
        </w:rPr>
      </w:pPr>
    </w:p>
    <w:p w14:paraId="41924BE2" w14:textId="77777777" w:rsidR="00A81860" w:rsidRDefault="004A2383" w:rsidP="00A81860">
      <w:pPr>
        <w:pStyle w:val="ListParagraph"/>
        <w:numPr>
          <w:ilvl w:val="0"/>
          <w:numId w:val="1"/>
        </w:numPr>
        <w:rPr>
          <w:rStyle w:val="A4"/>
        </w:rPr>
      </w:pPr>
      <w:r>
        <w:rPr>
          <w:rStyle w:val="A4"/>
        </w:rPr>
        <w:t xml:space="preserve">Wat is </w:t>
      </w:r>
      <w:proofErr w:type="spellStart"/>
      <w:r>
        <w:rPr>
          <w:rStyle w:val="A4"/>
        </w:rPr>
        <w:t>aandele</w:t>
      </w:r>
      <w:proofErr w:type="spellEnd"/>
      <w:r w:rsidR="00A81860">
        <w:rPr>
          <w:rStyle w:val="A4"/>
        </w:rPr>
        <w:t>?</w:t>
      </w:r>
      <w:r>
        <w:rPr>
          <w:rStyle w:val="A4"/>
        </w:rPr>
        <w:t xml:space="preserve"> </w:t>
      </w:r>
    </w:p>
    <w:p w14:paraId="2475EE1A" w14:textId="77777777" w:rsidR="00A81860" w:rsidRPr="00A81860" w:rsidRDefault="004A238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Aandele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gedeeltelike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eienaarskap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1141F5">
        <w:rPr>
          <w:rFonts w:ascii="Arial" w:hAnsi="Arial" w:cs="Arial"/>
          <w:color w:val="000000"/>
          <w:sz w:val="18"/>
          <w:szCs w:val="18"/>
        </w:rPr>
        <w:t xml:space="preserve">Daar word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ook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na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verwys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as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ekwiteite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effekte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waarom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ons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praat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1141F5">
        <w:rPr>
          <w:rFonts w:ascii="Arial" w:hAnsi="Arial" w:cs="Arial"/>
          <w:b/>
          <w:bCs/>
          <w:color w:val="000000"/>
          <w:sz w:val="18"/>
          <w:szCs w:val="18"/>
        </w:rPr>
        <w:t>aandelemarkte</w:t>
      </w:r>
      <w:proofErr w:type="spellEnd"/>
      <w:r w:rsidR="001141F5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="001141F5">
        <w:rPr>
          <w:rFonts w:ascii="Arial" w:hAnsi="Arial" w:cs="Arial"/>
          <w:b/>
          <w:bCs/>
          <w:color w:val="000000"/>
          <w:sz w:val="18"/>
          <w:szCs w:val="18"/>
        </w:rPr>
        <w:t>aandelebeurse</w:t>
      </w:r>
      <w:proofErr w:type="spellEnd"/>
      <w:r w:rsidR="001141F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1141F5" w:rsidRPr="001141F5">
        <w:rPr>
          <w:rFonts w:ascii="Arial" w:hAnsi="Arial" w:cs="Arial"/>
          <w:bCs/>
          <w:color w:val="000000"/>
          <w:sz w:val="18"/>
          <w:szCs w:val="18"/>
        </w:rPr>
        <w:t>en</w:t>
      </w:r>
      <w:r w:rsidR="001141F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141F5">
        <w:rPr>
          <w:rFonts w:ascii="Arial" w:hAnsi="Arial" w:cs="Arial"/>
          <w:b/>
          <w:bCs/>
          <w:color w:val="000000"/>
          <w:sz w:val="18"/>
          <w:szCs w:val="18"/>
        </w:rPr>
        <w:t>aandelemakelaars</w:t>
      </w:r>
      <w:proofErr w:type="spellEnd"/>
      <w:r w:rsidR="001141F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nou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genoem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gebruikers</w:t>
      </w:r>
      <w:proofErr w:type="spellEnd"/>
      <w:r w:rsidR="001141F5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1141F5">
        <w:rPr>
          <w:rFonts w:ascii="Arial" w:hAnsi="Arial" w:cs="Arial"/>
          <w:color w:val="000000"/>
          <w:sz w:val="18"/>
          <w:szCs w:val="18"/>
        </w:rPr>
        <w:t>beursplatforms</w:t>
      </w:r>
      <w:proofErr w:type="spellEnd"/>
      <w:r w:rsidR="0062409A">
        <w:rPr>
          <w:rFonts w:ascii="Arial" w:hAnsi="Arial" w:cs="Arial"/>
          <w:color w:val="000000"/>
          <w:sz w:val="18"/>
          <w:szCs w:val="18"/>
        </w:rPr>
        <w:t>)</w:t>
      </w:r>
      <w:r w:rsidR="001141F5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B3C1C7B" w14:textId="77777777" w:rsidR="00A81860" w:rsidRDefault="00A81860" w:rsidP="00A81860">
      <w:pPr>
        <w:rPr>
          <w:rFonts w:ascii="Arial" w:hAnsi="Arial" w:cs="Arial"/>
          <w:color w:val="000000"/>
          <w:sz w:val="18"/>
          <w:szCs w:val="18"/>
        </w:rPr>
      </w:pPr>
    </w:p>
    <w:p w14:paraId="2C1D8E00" w14:textId="52A76495" w:rsidR="00A81860" w:rsidRPr="00993DB8" w:rsidRDefault="00993DB8" w:rsidP="00A8186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Maatskappye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gewoonlik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efffektebeurs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aanvangskapitaal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D87">
        <w:rPr>
          <w:rFonts w:ascii="Arial" w:hAnsi="Arial" w:cs="Arial"/>
          <w:color w:val="000000"/>
          <w:sz w:val="18"/>
          <w:szCs w:val="18"/>
        </w:rPr>
        <w:t>toets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groei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spesifieke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projekte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eienaarskap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4DD5E62" w14:textId="77777777" w:rsidR="00A81860" w:rsidRDefault="00A81860" w:rsidP="00A81860"/>
    <w:p w14:paraId="3B7A9AE9" w14:textId="77777777" w:rsidR="00A81860" w:rsidRPr="00993DB8" w:rsidRDefault="00993DB8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Voorbeeld</w:t>
      </w:r>
      <w:proofErr w:type="spellEnd"/>
      <w:r w:rsidR="00A81860" w:rsidRPr="00993DB8">
        <w:rPr>
          <w:rFonts w:ascii="Arial" w:hAnsi="Arial" w:cs="Arial"/>
          <w:sz w:val="18"/>
          <w:szCs w:val="18"/>
        </w:rPr>
        <w:t xml:space="preserve">: </w:t>
      </w:r>
    </w:p>
    <w:p w14:paraId="6995B728" w14:textId="77777777" w:rsidR="00A81860" w:rsidRPr="00993DB8" w:rsidRDefault="00993DB8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sz w:val="18"/>
          <w:szCs w:val="18"/>
        </w:rPr>
        <w:t>Maatskappy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reik</w:t>
      </w:r>
      <w:proofErr w:type="spellEnd"/>
      <w:r>
        <w:rPr>
          <w:rFonts w:ascii="Arial" w:hAnsi="Arial" w:cs="Arial"/>
          <w:sz w:val="18"/>
          <w:szCs w:val="18"/>
        </w:rPr>
        <w:t xml:space="preserve"> 1 000 </w:t>
      </w:r>
      <w:proofErr w:type="spellStart"/>
      <w:r>
        <w:rPr>
          <w:rFonts w:ascii="Arial" w:hAnsi="Arial" w:cs="Arial"/>
          <w:sz w:val="18"/>
          <w:szCs w:val="18"/>
        </w:rPr>
        <w:t>aandele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uit</w:t>
      </w:r>
      <w:proofErr w:type="spellEnd"/>
      <w:r w:rsidR="00657AD0">
        <w:rPr>
          <w:rFonts w:ascii="Arial" w:hAnsi="Arial" w:cs="Arial"/>
          <w:sz w:val="18"/>
          <w:szCs w:val="18"/>
        </w:rPr>
        <w:t xml:space="preserve">. </w:t>
      </w:r>
    </w:p>
    <w:p w14:paraId="2FA0638E" w14:textId="77777777" w:rsidR="00A81860" w:rsidRPr="00993DB8" w:rsidRDefault="00657AD0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Jy </w:t>
      </w:r>
      <w:proofErr w:type="spellStart"/>
      <w:r>
        <w:rPr>
          <w:rFonts w:ascii="Arial" w:hAnsi="Arial" w:cs="Arial"/>
          <w:sz w:val="18"/>
          <w:szCs w:val="18"/>
        </w:rPr>
        <w:t>belê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deur</w:t>
      </w:r>
      <w:proofErr w:type="spellEnd"/>
      <w:r>
        <w:rPr>
          <w:rFonts w:ascii="Arial" w:hAnsi="Arial" w:cs="Arial"/>
          <w:sz w:val="18"/>
          <w:szCs w:val="18"/>
        </w:rPr>
        <w:t xml:space="preserve"> 10 </w:t>
      </w:r>
      <w:proofErr w:type="spellStart"/>
      <w:r>
        <w:rPr>
          <w:rFonts w:ascii="Arial" w:hAnsi="Arial" w:cs="Arial"/>
          <w:sz w:val="18"/>
          <w:szCs w:val="18"/>
        </w:rPr>
        <w:t>aandele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koop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37181940" w14:textId="77777777" w:rsidR="00A81860" w:rsidRPr="00993DB8" w:rsidRDefault="00A81860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993DB8">
        <w:rPr>
          <w:rFonts w:ascii="Arial" w:hAnsi="Arial" w:cs="Arial"/>
          <w:sz w:val="18"/>
          <w:szCs w:val="18"/>
        </w:rPr>
        <w:t>100/1000x100</w:t>
      </w:r>
      <w:r w:rsidR="00657AD0">
        <w:rPr>
          <w:rFonts w:ascii="Arial" w:hAnsi="Arial" w:cs="Arial"/>
          <w:sz w:val="18"/>
          <w:szCs w:val="18"/>
        </w:rPr>
        <w:t xml:space="preserve"> = </w:t>
      </w:r>
      <w:r w:rsidRPr="00993DB8">
        <w:rPr>
          <w:rFonts w:ascii="Arial" w:hAnsi="Arial" w:cs="Arial"/>
          <w:sz w:val="18"/>
          <w:szCs w:val="18"/>
        </w:rPr>
        <w:t>10%</w:t>
      </w:r>
      <w:r w:rsidR="00657AD0">
        <w:rPr>
          <w:rFonts w:ascii="Arial" w:hAnsi="Arial" w:cs="Arial"/>
          <w:sz w:val="18"/>
          <w:szCs w:val="18"/>
        </w:rPr>
        <w:t xml:space="preserve"> </w:t>
      </w:r>
    </w:p>
    <w:p w14:paraId="328D7DD9" w14:textId="77777777" w:rsidR="00A81860" w:rsidRPr="00993DB8" w:rsidRDefault="00657AD0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Jou </w:t>
      </w:r>
      <w:proofErr w:type="spellStart"/>
      <w:r>
        <w:rPr>
          <w:rFonts w:ascii="Arial" w:hAnsi="Arial" w:cs="Arial"/>
          <w:sz w:val="18"/>
          <w:szCs w:val="18"/>
        </w:rPr>
        <w:t>aandele</w:t>
      </w:r>
      <w:proofErr w:type="spellEnd"/>
      <w:r w:rsidR="00A81860" w:rsidRPr="00993DB8"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totaal</w:t>
      </w:r>
      <w:proofErr w:type="spellEnd"/>
      <w:r>
        <w:rPr>
          <w:rFonts w:ascii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sz w:val="18"/>
          <w:szCs w:val="18"/>
        </w:rPr>
        <w:t>uitgereikte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aandele</w:t>
      </w:r>
      <w:proofErr w:type="spellEnd"/>
      <w:r>
        <w:rPr>
          <w:rFonts w:ascii="Arial" w:hAnsi="Arial" w:cs="Arial"/>
          <w:sz w:val="18"/>
          <w:szCs w:val="18"/>
        </w:rPr>
        <w:t xml:space="preserve"> x100 = </w:t>
      </w:r>
      <w:r w:rsidR="00A81860" w:rsidRPr="00993DB8">
        <w:rPr>
          <w:rFonts w:ascii="Arial" w:hAnsi="Arial" w:cs="Arial"/>
          <w:sz w:val="18"/>
          <w:szCs w:val="18"/>
        </w:rPr>
        <w:t xml:space="preserve">10% </w:t>
      </w:r>
      <w:proofErr w:type="spellStart"/>
      <w:r>
        <w:rPr>
          <w:rFonts w:ascii="Arial" w:hAnsi="Arial" w:cs="Arial"/>
          <w:sz w:val="18"/>
          <w:szCs w:val="18"/>
        </w:rPr>
        <w:t>ekwiteit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7921C040" w14:textId="77777777" w:rsidR="00A81860" w:rsidRPr="00993DB8" w:rsidRDefault="00657AD0" w:rsidP="00A8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Met </w:t>
      </w:r>
      <w:proofErr w:type="spellStart"/>
      <w:r>
        <w:rPr>
          <w:rFonts w:ascii="Arial" w:hAnsi="Arial" w:cs="Arial"/>
          <w:sz w:val="18"/>
          <w:szCs w:val="18"/>
        </w:rPr>
        <w:t>ander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woorde</w:t>
      </w:r>
      <w:proofErr w:type="spellEnd"/>
      <w:r>
        <w:rPr>
          <w:rFonts w:ascii="Arial" w:hAnsi="Arial" w:cs="Arial"/>
          <w:sz w:val="18"/>
          <w:szCs w:val="18"/>
        </w:rPr>
        <w:t xml:space="preserve"> – jou 100 </w:t>
      </w:r>
      <w:proofErr w:type="spellStart"/>
      <w:r>
        <w:rPr>
          <w:rFonts w:ascii="Arial" w:hAnsi="Arial" w:cs="Arial"/>
          <w:sz w:val="18"/>
          <w:szCs w:val="18"/>
        </w:rPr>
        <w:t>aandele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beteken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jy</w:t>
      </w:r>
      <w:proofErr w:type="spellEnd"/>
      <w:r>
        <w:rPr>
          <w:rFonts w:ascii="Arial" w:hAnsi="Arial" w:cs="Arial"/>
          <w:sz w:val="18"/>
          <w:szCs w:val="18"/>
        </w:rPr>
        <w:t xml:space="preserve"> 10% van die </w:t>
      </w:r>
      <w:proofErr w:type="spellStart"/>
      <w:r>
        <w:rPr>
          <w:rFonts w:ascii="Arial" w:hAnsi="Arial" w:cs="Arial"/>
          <w:sz w:val="18"/>
          <w:szCs w:val="18"/>
        </w:rPr>
        <w:t>ekwiteit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aandele</w:t>
      </w:r>
      <w:proofErr w:type="spellEnd"/>
      <w:r>
        <w:rPr>
          <w:rFonts w:ascii="Arial" w:hAnsi="Arial" w:cs="Arial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sz w:val="18"/>
          <w:szCs w:val="18"/>
        </w:rPr>
        <w:t>maatskappy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besit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1ED94FF6" w14:textId="77777777" w:rsidR="00A81860" w:rsidRDefault="00A81860" w:rsidP="00A81860"/>
    <w:p w14:paraId="11DD5BD3" w14:textId="77777777" w:rsidR="00A81860" w:rsidRPr="00657AD0" w:rsidRDefault="00657AD0" w:rsidP="00A81860">
      <w:pPr>
        <w:rPr>
          <w:rStyle w:val="A4"/>
          <w:rFonts w:ascii="Arial" w:hAnsi="Arial" w:cs="Arial"/>
        </w:rPr>
      </w:pPr>
      <w:proofErr w:type="spellStart"/>
      <w:r w:rsidRPr="00657AD0">
        <w:rPr>
          <w:rStyle w:val="A4"/>
          <w:rFonts w:ascii="Arial" w:hAnsi="Arial" w:cs="Arial"/>
        </w:rPr>
        <w:t>Waarom</w:t>
      </w:r>
      <w:proofErr w:type="spellEnd"/>
      <w:r w:rsidRPr="00657AD0">
        <w:rPr>
          <w:rStyle w:val="A4"/>
          <w:rFonts w:ascii="Arial" w:hAnsi="Arial" w:cs="Arial"/>
        </w:rPr>
        <w:t xml:space="preserve"> </w:t>
      </w:r>
      <w:proofErr w:type="spellStart"/>
      <w:r>
        <w:rPr>
          <w:rStyle w:val="A4"/>
          <w:rFonts w:ascii="Arial" w:hAnsi="Arial" w:cs="Arial"/>
        </w:rPr>
        <w:t>reik</w:t>
      </w:r>
      <w:proofErr w:type="spellEnd"/>
      <w:r>
        <w:rPr>
          <w:rStyle w:val="A4"/>
          <w:rFonts w:ascii="Arial" w:hAnsi="Arial" w:cs="Arial"/>
        </w:rPr>
        <w:t xml:space="preserve"> </w:t>
      </w:r>
      <w:proofErr w:type="spellStart"/>
      <w:r>
        <w:rPr>
          <w:rStyle w:val="A4"/>
          <w:rFonts w:ascii="Arial" w:hAnsi="Arial" w:cs="Arial"/>
        </w:rPr>
        <w:t>maatskappye</w:t>
      </w:r>
      <w:proofErr w:type="spellEnd"/>
      <w:r>
        <w:rPr>
          <w:rStyle w:val="A4"/>
          <w:rFonts w:ascii="Arial" w:hAnsi="Arial" w:cs="Arial"/>
        </w:rPr>
        <w:t xml:space="preserve"> </w:t>
      </w:r>
      <w:proofErr w:type="spellStart"/>
      <w:r>
        <w:rPr>
          <w:rStyle w:val="A4"/>
          <w:rFonts w:ascii="Arial" w:hAnsi="Arial" w:cs="Arial"/>
        </w:rPr>
        <w:t>aandele</w:t>
      </w:r>
      <w:proofErr w:type="spellEnd"/>
      <w:r>
        <w:rPr>
          <w:rStyle w:val="A4"/>
          <w:rFonts w:ascii="Arial" w:hAnsi="Arial" w:cs="Arial"/>
        </w:rPr>
        <w:t xml:space="preserve"> </w:t>
      </w:r>
      <w:proofErr w:type="spellStart"/>
      <w:r>
        <w:rPr>
          <w:rStyle w:val="A4"/>
          <w:rFonts w:ascii="Arial" w:hAnsi="Arial" w:cs="Arial"/>
        </w:rPr>
        <w:t>aan</w:t>
      </w:r>
      <w:proofErr w:type="spellEnd"/>
      <w:r>
        <w:rPr>
          <w:rStyle w:val="A4"/>
          <w:rFonts w:ascii="Arial" w:hAnsi="Arial" w:cs="Arial"/>
        </w:rPr>
        <w:t xml:space="preserve"> die </w:t>
      </w:r>
      <w:proofErr w:type="spellStart"/>
      <w:r>
        <w:rPr>
          <w:rStyle w:val="A4"/>
          <w:rFonts w:ascii="Arial" w:hAnsi="Arial" w:cs="Arial"/>
        </w:rPr>
        <w:t>publiek</w:t>
      </w:r>
      <w:proofErr w:type="spellEnd"/>
      <w:r>
        <w:rPr>
          <w:rStyle w:val="A4"/>
          <w:rFonts w:ascii="Arial" w:hAnsi="Arial" w:cs="Arial"/>
        </w:rPr>
        <w:t xml:space="preserve"> </w:t>
      </w:r>
      <w:proofErr w:type="spellStart"/>
      <w:r>
        <w:rPr>
          <w:rStyle w:val="A4"/>
          <w:rFonts w:ascii="Arial" w:hAnsi="Arial" w:cs="Arial"/>
        </w:rPr>
        <w:t>uit</w:t>
      </w:r>
      <w:proofErr w:type="spellEnd"/>
      <w:r>
        <w:rPr>
          <w:rStyle w:val="A4"/>
          <w:rFonts w:ascii="Arial" w:hAnsi="Arial" w:cs="Arial"/>
        </w:rPr>
        <w:t xml:space="preserve">? </w:t>
      </w:r>
    </w:p>
    <w:p w14:paraId="74185DC1" w14:textId="7ACA86E9" w:rsidR="00A81860" w:rsidRPr="00A81860" w:rsidRDefault="00657AD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uitreik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daarvan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publiek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bekostigbare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manier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privaatsektormaatskappye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kapitaal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verkry</w:t>
      </w:r>
      <w:proofErr w:type="spellEnd"/>
      <w:r w:rsidR="00105CF6"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 w:rsidR="00105CF6">
        <w:rPr>
          <w:rFonts w:ascii="Arial" w:hAnsi="Arial" w:cs="Arial"/>
          <w:color w:val="000000"/>
          <w:sz w:val="18"/>
          <w:szCs w:val="18"/>
        </w:rPr>
        <w:t>uitbreiding</w:t>
      </w:r>
      <w:proofErr w:type="spellEnd"/>
      <w:r w:rsidR="00105CF6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105CF6">
        <w:rPr>
          <w:rFonts w:ascii="Arial" w:hAnsi="Arial" w:cs="Arial"/>
          <w:color w:val="000000"/>
          <w:sz w:val="18"/>
          <w:szCs w:val="18"/>
        </w:rPr>
        <w:t>groei</w:t>
      </w:r>
      <w:proofErr w:type="spellEnd"/>
      <w:r w:rsidR="00105CF6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105CF6">
        <w:rPr>
          <w:rFonts w:ascii="Arial" w:hAnsi="Arial" w:cs="Arial"/>
          <w:color w:val="000000"/>
          <w:sz w:val="18"/>
          <w:szCs w:val="18"/>
        </w:rPr>
        <w:t>maatskapp</w:t>
      </w:r>
      <w:r w:rsidR="009A697B">
        <w:rPr>
          <w:rFonts w:ascii="Arial" w:hAnsi="Arial" w:cs="Arial"/>
          <w:color w:val="000000"/>
          <w:sz w:val="18"/>
          <w:szCs w:val="18"/>
        </w:rPr>
        <w:t>y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finansier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beteken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05CF6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105CF6">
        <w:rPr>
          <w:rFonts w:ascii="Arial" w:hAnsi="Arial" w:cs="Arial"/>
          <w:color w:val="000000"/>
          <w:sz w:val="18"/>
          <w:szCs w:val="18"/>
        </w:rPr>
        <w:t xml:space="preserve">, as ‘n </w:t>
      </w:r>
      <w:proofErr w:type="spellStart"/>
      <w:r w:rsidR="00105CF6">
        <w:rPr>
          <w:rFonts w:ascii="Arial" w:hAnsi="Arial" w:cs="Arial"/>
          <w:color w:val="000000"/>
          <w:sz w:val="18"/>
          <w:szCs w:val="18"/>
        </w:rPr>
        <w:t>belegger</w:t>
      </w:r>
      <w:proofErr w:type="spellEnd"/>
      <w:r w:rsidR="00105CF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05CF6">
        <w:rPr>
          <w:rFonts w:ascii="Arial" w:hAnsi="Arial" w:cs="Arial"/>
          <w:color w:val="000000"/>
          <w:sz w:val="18"/>
          <w:szCs w:val="18"/>
        </w:rPr>
        <w:t>vand</w:t>
      </w:r>
      <w:r w:rsidR="009A697B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teen ‘n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sekere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prys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05CF6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105CF6">
        <w:rPr>
          <w:rFonts w:ascii="Arial" w:hAnsi="Arial" w:cs="Arial"/>
          <w:color w:val="000000"/>
          <w:sz w:val="18"/>
          <w:szCs w:val="18"/>
        </w:rPr>
        <w:t xml:space="preserve"> met die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verwagting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in die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toekoms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teen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meer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as wat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daarvoor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betaal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het. </w:t>
      </w:r>
      <w:proofErr w:type="spellStart"/>
      <w:r w:rsidR="0031715E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31715E">
        <w:rPr>
          <w:rFonts w:ascii="Arial" w:hAnsi="Arial" w:cs="Arial"/>
          <w:color w:val="000000"/>
          <w:sz w:val="18"/>
          <w:szCs w:val="18"/>
        </w:rPr>
        <w:t xml:space="preserve"> </w:t>
      </w:r>
      <w:r w:rsidR="009A697B">
        <w:rPr>
          <w:rFonts w:ascii="Arial" w:hAnsi="Arial" w:cs="Arial"/>
          <w:color w:val="000000"/>
          <w:sz w:val="18"/>
          <w:szCs w:val="18"/>
        </w:rPr>
        <w:t xml:space="preserve">is hoe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rykdom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laat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A697B">
        <w:rPr>
          <w:rFonts w:ascii="Arial" w:hAnsi="Arial" w:cs="Arial"/>
          <w:color w:val="000000"/>
          <w:sz w:val="18"/>
          <w:szCs w:val="18"/>
        </w:rPr>
        <w:t>groei</w:t>
      </w:r>
      <w:proofErr w:type="spellEnd"/>
      <w:r w:rsidR="009A697B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5D1A67A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6EC8FC8" w14:textId="77777777" w:rsidR="009F4E68" w:rsidRDefault="0031715E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aandeelhouer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iemand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besit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), </w:t>
      </w:r>
      <w:r>
        <w:rPr>
          <w:rFonts w:ascii="Arial" w:hAnsi="Arial" w:cs="Arial"/>
          <w:color w:val="000000"/>
          <w:sz w:val="18"/>
          <w:szCs w:val="18"/>
        </w:rPr>
        <w:t xml:space="preserve">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geregtig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enige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verklaarde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dividend (</w:t>
      </w:r>
      <w:r w:rsidR="009F4E68">
        <w:rPr>
          <w:rFonts w:ascii="Arial" w:hAnsi="Arial" w:cs="Arial"/>
          <w:color w:val="000000"/>
          <w:sz w:val="18"/>
          <w:szCs w:val="18"/>
        </w:rPr>
        <w:t>wins</w:t>
      </w:r>
      <w:r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2C54AFFE" w14:textId="77777777" w:rsidR="009F4E68" w:rsidRDefault="009F4E68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7F06FED" w14:textId="77777777" w:rsidR="00A81860" w:rsidRDefault="009F4E68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verlaag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minder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wees as toe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(tot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tyd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wyl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sodanig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herstel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wins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6E02A9F7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73F64E2" w14:textId="77777777" w:rsidR="00A81860" w:rsidRPr="00A81860" w:rsidRDefault="00094DD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prestasie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verbeter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of as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bedrywighede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of </w:t>
      </w:r>
      <w:r w:rsidR="009A697B">
        <w:rPr>
          <w:rFonts w:ascii="Arial" w:hAnsi="Arial" w:cs="Arial"/>
          <w:color w:val="000000"/>
          <w:sz w:val="18"/>
          <w:szCs w:val="18"/>
        </w:rPr>
        <w:t xml:space="preserve">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total</w:t>
      </w:r>
      <w:r w:rsidR="009A697B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60E318E" w14:textId="77777777" w:rsidR="00E73F7D" w:rsidRDefault="00E73F7D" w:rsidP="00A81860">
      <w:pPr>
        <w:rPr>
          <w:rFonts w:ascii="Arial" w:hAnsi="Arial" w:cs="Arial"/>
          <w:color w:val="000000"/>
          <w:sz w:val="18"/>
          <w:szCs w:val="18"/>
        </w:rPr>
      </w:pPr>
    </w:p>
    <w:p w14:paraId="798FED5F" w14:textId="77777777" w:rsidR="00A81860" w:rsidRDefault="00571739" w:rsidP="00A81860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Hoewel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hoofsaaklik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effektebeurs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vereenselwig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word, is alle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genoteer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Da</w:t>
      </w:r>
      <w:r w:rsidR="00EA6491">
        <w:rPr>
          <w:rFonts w:ascii="Arial" w:hAnsi="Arial" w:cs="Arial"/>
          <w:color w:val="000000"/>
          <w:sz w:val="18"/>
          <w:szCs w:val="18"/>
        </w:rPr>
        <w:t xml:space="preserve">ar is </w:t>
      </w:r>
      <w:proofErr w:type="spellStart"/>
      <w:r w:rsidR="00EA6491">
        <w:rPr>
          <w:rFonts w:ascii="Arial" w:hAnsi="Arial" w:cs="Arial"/>
          <w:color w:val="000000"/>
          <w:sz w:val="18"/>
          <w:szCs w:val="18"/>
        </w:rPr>
        <w:t>klei</w:t>
      </w:r>
      <w:r>
        <w:rPr>
          <w:rFonts w:ascii="Arial" w:hAnsi="Arial" w:cs="Arial"/>
          <w:color w:val="000000"/>
          <w:sz w:val="18"/>
          <w:szCs w:val="18"/>
        </w:rPr>
        <w:t>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ongenoteerde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besighede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dikwels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tussen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familie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vriende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werf,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eenvoudig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EA6491">
        <w:rPr>
          <w:rFonts w:ascii="Arial" w:hAnsi="Arial" w:cs="Arial"/>
          <w:color w:val="000000"/>
          <w:sz w:val="18"/>
          <w:szCs w:val="18"/>
        </w:rPr>
        <w:t>groepie</w:t>
      </w:r>
      <w:proofErr w:type="spellEnd"/>
      <w:r w:rsidR="00EA6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6491">
        <w:rPr>
          <w:rFonts w:ascii="Arial" w:hAnsi="Arial" w:cs="Arial"/>
          <w:color w:val="000000"/>
          <w:sz w:val="18"/>
          <w:szCs w:val="18"/>
        </w:rPr>
        <w:t>pri</w:t>
      </w:r>
      <w:r>
        <w:rPr>
          <w:rFonts w:ascii="Arial" w:hAnsi="Arial" w:cs="Arial"/>
          <w:color w:val="000000"/>
          <w:sz w:val="18"/>
          <w:szCs w:val="18"/>
        </w:rPr>
        <w:t>vaat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individue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gewillig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besigheid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Di</w:t>
      </w:r>
      <w:r w:rsidR="00EA6491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geld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klein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besigheid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gewerf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dieselfde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om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besigheid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brei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groei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1925F15" w14:textId="77777777" w:rsidR="00A81860" w:rsidRDefault="00DB0841" w:rsidP="00A81860">
      <w:pPr>
        <w:pStyle w:val="ListParagraph"/>
        <w:numPr>
          <w:ilvl w:val="0"/>
          <w:numId w:val="1"/>
        </w:numPr>
        <w:rPr>
          <w:rStyle w:val="A4"/>
        </w:rPr>
      </w:pPr>
      <w:r>
        <w:rPr>
          <w:rStyle w:val="A4"/>
        </w:rPr>
        <w:t xml:space="preserve">Wat is ‘n </w:t>
      </w:r>
      <w:proofErr w:type="spellStart"/>
      <w:r>
        <w:rPr>
          <w:rStyle w:val="A4"/>
        </w:rPr>
        <w:t>aandeelprys</w:t>
      </w:r>
      <w:proofErr w:type="spellEnd"/>
      <w:r w:rsidR="00A81860">
        <w:rPr>
          <w:rStyle w:val="A4"/>
        </w:rPr>
        <w:t>?</w:t>
      </w:r>
    </w:p>
    <w:p w14:paraId="07566EFE" w14:textId="77777777" w:rsidR="00A81860" w:rsidRDefault="00DB0841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bepaal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</w:t>
      </w:r>
      <w:r w:rsidR="008F209B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geskiedenis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(wins en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groei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) en die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vraag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na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Enkelaandele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teen so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la</w:t>
      </w:r>
      <w:r w:rsidR="00F3114A">
        <w:rPr>
          <w:rFonts w:ascii="Arial" w:hAnsi="Arial" w:cs="Arial"/>
          <w:color w:val="000000"/>
          <w:sz w:val="18"/>
          <w:szCs w:val="18"/>
        </w:rPr>
        <w:t>a</w:t>
      </w:r>
      <w:r w:rsidR="008F209B">
        <w:rPr>
          <w:rFonts w:ascii="Arial" w:hAnsi="Arial" w:cs="Arial"/>
          <w:color w:val="000000"/>
          <w:sz w:val="18"/>
          <w:szCs w:val="18"/>
        </w:rPr>
        <w:t>g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as R10-00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gewaardeer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word;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egter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steeds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verplig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wees om ‘n minimum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getal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. Hoe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hoër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vraag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na ‘n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, hoe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hoër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aandeelprys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wees. Net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in enige ma</w:t>
      </w:r>
      <w:r w:rsidR="00F3114A">
        <w:rPr>
          <w:rFonts w:ascii="Arial" w:hAnsi="Arial" w:cs="Arial"/>
          <w:color w:val="000000"/>
          <w:sz w:val="18"/>
          <w:szCs w:val="18"/>
        </w:rPr>
        <w:t xml:space="preserve">rk word die </w:t>
      </w:r>
      <w:proofErr w:type="spellStart"/>
      <w:r w:rsidR="00F3114A">
        <w:rPr>
          <w:rFonts w:ascii="Arial" w:hAnsi="Arial" w:cs="Arial"/>
          <w:color w:val="000000"/>
          <w:sz w:val="18"/>
          <w:szCs w:val="18"/>
        </w:rPr>
        <w:t>pryse</w:t>
      </w:r>
      <w:proofErr w:type="spellEnd"/>
      <w:r w:rsidR="00F3114A">
        <w:rPr>
          <w:rFonts w:ascii="Arial" w:hAnsi="Arial" w:cs="Arial"/>
          <w:color w:val="000000"/>
          <w:sz w:val="18"/>
          <w:szCs w:val="18"/>
        </w:rPr>
        <w:t xml:space="preserve"> op ‘n </w:t>
      </w:r>
      <w:proofErr w:type="spellStart"/>
      <w:r w:rsidR="00F3114A">
        <w:rPr>
          <w:rFonts w:ascii="Arial" w:hAnsi="Arial" w:cs="Arial"/>
          <w:color w:val="000000"/>
          <w:sz w:val="18"/>
          <w:szCs w:val="18"/>
        </w:rPr>
        <w:t>effektebeurs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vraag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8F209B">
        <w:rPr>
          <w:rFonts w:ascii="Arial" w:hAnsi="Arial" w:cs="Arial"/>
          <w:color w:val="000000"/>
          <w:sz w:val="18"/>
          <w:szCs w:val="18"/>
        </w:rPr>
        <w:t>aanbod</w:t>
      </w:r>
      <w:proofErr w:type="spellEnd"/>
      <w:r w:rsidR="00F311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114A">
        <w:rPr>
          <w:rFonts w:ascii="Arial" w:hAnsi="Arial" w:cs="Arial"/>
          <w:color w:val="000000"/>
          <w:sz w:val="18"/>
          <w:szCs w:val="18"/>
        </w:rPr>
        <w:t>bepaal</w:t>
      </w:r>
      <w:proofErr w:type="spellEnd"/>
      <w:r w:rsidR="008F209B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9ECA8E5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7180986" w14:textId="536F8C9A" w:rsidR="00A81860" w:rsidRDefault="00217C6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Vraag</w:t>
      </w:r>
      <w:proofErr w:type="spellEnd"/>
      <w:r w:rsidR="004A1401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114A">
        <w:rPr>
          <w:rFonts w:ascii="Arial" w:hAnsi="Arial" w:cs="Arial"/>
          <w:color w:val="000000"/>
          <w:sz w:val="18"/>
          <w:szCs w:val="18"/>
        </w:rPr>
        <w:t>enkel</w:t>
      </w:r>
      <w:r>
        <w:rPr>
          <w:rFonts w:ascii="Arial" w:hAnsi="Arial" w:cs="Arial"/>
          <w:color w:val="000000"/>
          <w:sz w:val="18"/>
          <w:szCs w:val="18"/>
        </w:rPr>
        <w:t>aandeel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verhoog</w:t>
      </w:r>
      <w:proofErr w:type="spellEnd"/>
      <w:r w:rsidR="004A1401">
        <w:rPr>
          <w:rFonts w:ascii="Arial" w:hAnsi="Arial" w:cs="Arial"/>
          <w:color w:val="000000"/>
          <w:sz w:val="18"/>
          <w:szCs w:val="18"/>
        </w:rPr>
        <w:t>?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Andersins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r w:rsidR="00F3114A"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egter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indien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60321339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C185EB9" w14:textId="77777777" w:rsidR="00A81860" w:rsidRPr="00A81860" w:rsidRDefault="00217C6F" w:rsidP="00A818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groot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aandeleblok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gevolglik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ooraanbod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veroorsaak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4DF6EA6C" w14:textId="77777777" w:rsidR="00590530" w:rsidRDefault="00217C6F" w:rsidP="005905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inkomstemikpunte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bereik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en </w:t>
      </w:r>
    </w:p>
    <w:p w14:paraId="148C1DF5" w14:textId="77777777" w:rsidR="00590530" w:rsidRDefault="00217C6F" w:rsidP="005905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90530">
        <w:rPr>
          <w:rFonts w:ascii="Arial" w:hAnsi="Arial" w:cs="Arial"/>
          <w:color w:val="000000"/>
          <w:sz w:val="18"/>
          <w:szCs w:val="18"/>
        </w:rPr>
        <w:t xml:space="preserve">As daar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geen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vraag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na die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aandeel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onder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andere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as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gevolg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negatiewe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persepsies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90530"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 w:rsidRPr="00590530">
        <w:rPr>
          <w:rFonts w:ascii="Arial" w:hAnsi="Arial" w:cs="Arial"/>
          <w:color w:val="000000"/>
          <w:sz w:val="18"/>
          <w:szCs w:val="18"/>
        </w:rPr>
        <w:t xml:space="preserve"> die </w:t>
      </w:r>
    </w:p>
    <w:p w14:paraId="5E6608FC" w14:textId="77777777" w:rsidR="00590530" w:rsidRPr="00590530" w:rsidRDefault="00590530" w:rsidP="0059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proofErr w:type="spellStart"/>
      <w:r w:rsidR="004A1401" w:rsidRPr="00590530">
        <w:rPr>
          <w:rFonts w:ascii="Arial" w:hAnsi="Arial" w:cs="Arial"/>
          <w:color w:val="000000"/>
          <w:sz w:val="18"/>
          <w:szCs w:val="18"/>
        </w:rPr>
        <w:t>M</w:t>
      </w:r>
      <w:r w:rsidR="00217C6F" w:rsidRPr="00590530">
        <w:rPr>
          <w:rFonts w:ascii="Arial" w:hAnsi="Arial" w:cs="Arial"/>
          <w:color w:val="000000"/>
          <w:sz w:val="18"/>
          <w:szCs w:val="18"/>
        </w:rPr>
        <w:t>aatskappy</w:t>
      </w:r>
      <w:proofErr w:type="spellEnd"/>
      <w:r w:rsidR="004A1401">
        <w:rPr>
          <w:rFonts w:ascii="Arial" w:hAnsi="Arial" w:cs="Arial"/>
          <w:color w:val="000000"/>
          <w:sz w:val="18"/>
          <w:szCs w:val="18"/>
        </w:rPr>
        <w:t xml:space="preserve"> is</w:t>
      </w:r>
      <w:r w:rsidR="00217C6F" w:rsidRPr="0059053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B73823E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</w:p>
    <w:p w14:paraId="69583E11" w14:textId="77777777" w:rsidR="00A81860" w:rsidRDefault="00A81860" w:rsidP="00A81860">
      <w:pPr>
        <w:ind w:left="360"/>
      </w:pPr>
    </w:p>
    <w:p w14:paraId="7951FF31" w14:textId="77777777" w:rsidR="00A81860" w:rsidRDefault="008C52EC" w:rsidP="00A81860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>
        <w:rPr>
          <w:rStyle w:val="A4"/>
        </w:rPr>
        <w:t>Soorte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aandele</w:t>
      </w:r>
      <w:proofErr w:type="spellEnd"/>
      <w:r>
        <w:rPr>
          <w:rStyle w:val="A4"/>
        </w:rPr>
        <w:t xml:space="preserve"> </w:t>
      </w:r>
    </w:p>
    <w:p w14:paraId="59B80604" w14:textId="77777777" w:rsidR="00A81860" w:rsidRPr="00A81860" w:rsidRDefault="008C52EC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algemeenste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soort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uitgereikte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Pr="008C52EC">
        <w:rPr>
          <w:rFonts w:ascii="Arial" w:hAnsi="Arial" w:cs="Arial"/>
          <w:b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8C52EC">
        <w:rPr>
          <w:rFonts w:ascii="Arial" w:hAnsi="Arial" w:cs="Arial"/>
          <w:b/>
          <w:color w:val="000000"/>
          <w:sz w:val="18"/>
          <w:szCs w:val="18"/>
        </w:rPr>
        <w:t>voorkeuraandele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3CBB42E" w14:textId="774A4808" w:rsidR="00A81860" w:rsidRDefault="008C52EC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Gewone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aandele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="00A03D87" w:rsidRPr="00A03D87">
        <w:rPr>
          <w:rFonts w:ascii="Arial" w:hAnsi="Arial" w:cs="Arial"/>
          <w:bCs/>
          <w:color w:val="000000"/>
          <w:sz w:val="18"/>
          <w:szCs w:val="18"/>
        </w:rPr>
        <w:t>Eienaars</w:t>
      </w:r>
      <w:proofErr w:type="spellEnd"/>
      <w:r w:rsidRPr="008C52EC">
        <w:rPr>
          <w:rFonts w:ascii="Arial" w:hAnsi="Arial" w:cs="Arial"/>
          <w:bCs/>
          <w:color w:val="000000"/>
          <w:sz w:val="18"/>
          <w:szCs w:val="18"/>
        </w:rPr>
        <w:t xml:space="preserve"> van </w:t>
      </w:r>
      <w:proofErr w:type="spellStart"/>
      <w:r w:rsidR="00B80308">
        <w:rPr>
          <w:rFonts w:ascii="Arial" w:hAnsi="Arial" w:cs="Arial"/>
          <w:bCs/>
          <w:color w:val="000000"/>
          <w:sz w:val="18"/>
          <w:szCs w:val="18"/>
        </w:rPr>
        <w:t>gewone</w:t>
      </w:r>
      <w:proofErr w:type="spellEnd"/>
      <w:r w:rsidR="00B8030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80308">
        <w:rPr>
          <w:rFonts w:ascii="Arial" w:hAnsi="Arial" w:cs="Arial"/>
          <w:bCs/>
          <w:color w:val="000000"/>
          <w:sz w:val="18"/>
          <w:szCs w:val="18"/>
        </w:rPr>
        <w:t>aandele</w:t>
      </w:r>
      <w:proofErr w:type="spellEnd"/>
      <w:r w:rsidR="00B80308">
        <w:rPr>
          <w:rFonts w:ascii="Arial" w:hAnsi="Arial" w:cs="Arial"/>
          <w:bCs/>
          <w:color w:val="000000"/>
          <w:sz w:val="18"/>
          <w:szCs w:val="18"/>
        </w:rPr>
        <w:t xml:space="preserve"> is het ‘n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stem vir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elke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aandeel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besit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word en het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volle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stemreg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op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algemene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jaarvergadering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(AJV). </w:t>
      </w:r>
    </w:p>
    <w:p w14:paraId="38CBEB54" w14:textId="77777777" w:rsidR="00B80308" w:rsidRPr="00A81860" w:rsidRDefault="00B80308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20FCC36" w14:textId="77777777" w:rsidR="00A81860" w:rsidRPr="00A81860" w:rsidRDefault="006E224C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80308">
        <w:rPr>
          <w:rFonts w:ascii="Arial" w:hAnsi="Arial" w:cs="Arial"/>
          <w:color w:val="000000"/>
          <w:sz w:val="18"/>
          <w:szCs w:val="18"/>
        </w:rPr>
        <w:t xml:space="preserve">het </w:t>
      </w:r>
      <w:r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tweërlei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inkomste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3319ED2A" w14:textId="77777777" w:rsidR="00A81860" w:rsidRPr="00A81860" w:rsidRDefault="006E224C" w:rsidP="00A818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teen ‘n wins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styg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en </w:t>
      </w:r>
    </w:p>
    <w:p w14:paraId="04AC2AEC" w14:textId="39D916F9" w:rsidR="006E224C" w:rsidRPr="00A81860" w:rsidRDefault="006E224C" w:rsidP="006E22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presteer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winsmikpunte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haal</w:t>
      </w:r>
      <w:proofErr w:type="spellEnd"/>
      <w:r w:rsidR="004A140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4A1401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4A14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A1401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4A140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besluit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‘n dividend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verklaar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betaal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wat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wins is. </w:t>
      </w:r>
    </w:p>
    <w:p w14:paraId="5BF74EDD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</w:p>
    <w:p w14:paraId="399957CA" w14:textId="783FBC58" w:rsidR="00A81860" w:rsidRDefault="00ED0F23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geskiedenis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langtermyn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bewys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normaalweg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inflasie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oortref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hoër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wins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A03D87">
        <w:rPr>
          <w:rFonts w:ascii="Arial" w:hAnsi="Arial" w:cs="Arial"/>
          <w:color w:val="000000"/>
          <w:sz w:val="18"/>
          <w:szCs w:val="18"/>
        </w:rPr>
        <w:t>o</w:t>
      </w:r>
      <w:r w:rsidR="00A03D87" w:rsidRPr="00A03D87">
        <w:rPr>
          <w:rFonts w:ascii="Arial" w:hAnsi="Arial" w:cs="Arial"/>
          <w:color w:val="000000"/>
          <w:sz w:val="18"/>
          <w:szCs w:val="18"/>
        </w:rPr>
        <w:t>pbrengs</w:t>
      </w:r>
      <w:proofErr w:type="spellEnd"/>
      <w:r w:rsidR="00D14B34"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 w:rsidR="00D14B34"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 w:rsidR="00D14B34">
        <w:rPr>
          <w:rFonts w:ascii="Arial" w:hAnsi="Arial" w:cs="Arial"/>
          <w:color w:val="000000"/>
          <w:sz w:val="18"/>
          <w:szCs w:val="18"/>
        </w:rPr>
        <w:t xml:space="preserve">, of ‘ROI’) as die </w:t>
      </w:r>
      <w:proofErr w:type="spellStart"/>
      <w:r w:rsidR="00D14B34">
        <w:rPr>
          <w:rFonts w:ascii="Arial" w:hAnsi="Arial" w:cs="Arial"/>
          <w:color w:val="000000"/>
          <w:sz w:val="18"/>
          <w:szCs w:val="18"/>
        </w:rPr>
        <w:t>me</w:t>
      </w:r>
      <w:r w:rsidR="00884F45">
        <w:rPr>
          <w:rFonts w:ascii="Arial" w:hAnsi="Arial" w:cs="Arial"/>
          <w:color w:val="000000"/>
          <w:sz w:val="18"/>
          <w:szCs w:val="18"/>
        </w:rPr>
        <w:t>e</w:t>
      </w:r>
      <w:r w:rsidR="00D14B34">
        <w:rPr>
          <w:rFonts w:ascii="Arial" w:hAnsi="Arial" w:cs="Arial"/>
          <w:color w:val="000000"/>
          <w:sz w:val="18"/>
          <w:szCs w:val="18"/>
        </w:rPr>
        <w:t>ste</w:t>
      </w:r>
      <w:proofErr w:type="spellEnd"/>
      <w:r w:rsidR="00D14B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14B34"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 w:rsidR="00D14B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14B34">
        <w:rPr>
          <w:rFonts w:ascii="Arial" w:hAnsi="Arial" w:cs="Arial"/>
          <w:color w:val="000000"/>
          <w:sz w:val="18"/>
          <w:szCs w:val="18"/>
        </w:rPr>
        <w:t>soort</w:t>
      </w:r>
      <w:proofErr w:type="spellEnd"/>
      <w:r w:rsidR="00D14B3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14B34">
        <w:rPr>
          <w:rFonts w:ascii="Arial" w:hAnsi="Arial" w:cs="Arial"/>
          <w:color w:val="000000"/>
          <w:sz w:val="18"/>
          <w:szCs w:val="18"/>
        </w:rPr>
        <w:t>beleggings</w:t>
      </w:r>
      <w:proofErr w:type="spellEnd"/>
      <w:r w:rsidR="00D14B34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AC9C29D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93BDFE5" w14:textId="5B938FEF" w:rsidR="00A81860" w:rsidRDefault="00D14B34" w:rsidP="00A81860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Voorkeuraandele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81860" w:rsidRPr="00D14B3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03D87" w:rsidRPr="00A03D87">
        <w:rPr>
          <w:rFonts w:ascii="Arial" w:hAnsi="Arial" w:cs="Arial"/>
          <w:bCs/>
          <w:color w:val="000000"/>
          <w:sz w:val="18"/>
          <w:szCs w:val="18"/>
        </w:rPr>
        <w:t>Eienaars</w:t>
      </w:r>
      <w:proofErr w:type="spellEnd"/>
      <w:r w:rsidRPr="00D14B34">
        <w:rPr>
          <w:rFonts w:ascii="Arial" w:hAnsi="Arial" w:cs="Arial"/>
          <w:bCs/>
          <w:color w:val="000000"/>
          <w:sz w:val="18"/>
          <w:szCs w:val="18"/>
        </w:rPr>
        <w:t xml:space="preserve"> van </w:t>
      </w:r>
      <w:proofErr w:type="spellStart"/>
      <w:r w:rsidRPr="00D14B34">
        <w:rPr>
          <w:rFonts w:ascii="Arial" w:hAnsi="Arial" w:cs="Arial"/>
          <w:bCs/>
          <w:color w:val="000000"/>
          <w:sz w:val="18"/>
          <w:szCs w:val="18"/>
        </w:rPr>
        <w:t>voorkeuraandele</w:t>
      </w:r>
      <w:proofErr w:type="spellEnd"/>
      <w:r w:rsidRPr="00D14B3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95F23">
        <w:rPr>
          <w:rFonts w:ascii="Arial" w:hAnsi="Arial" w:cs="Arial"/>
          <w:color w:val="000000"/>
          <w:sz w:val="18"/>
          <w:szCs w:val="18"/>
        </w:rPr>
        <w:t xml:space="preserve">het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stemreg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op die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algemene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jaarvergadering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maar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ontvang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wel</w:t>
      </w:r>
      <w:proofErr w:type="spellEnd"/>
      <w:r w:rsidR="00B803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deel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hul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indien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alles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, as die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gelikwideer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word of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toemaak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voor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gewone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betaal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is.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Voorkeuraandeelhouers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kapitaal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moet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terugbetaal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word as die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5F23">
        <w:rPr>
          <w:rFonts w:ascii="Arial" w:hAnsi="Arial" w:cs="Arial"/>
          <w:color w:val="000000"/>
          <w:sz w:val="18"/>
          <w:szCs w:val="18"/>
        </w:rPr>
        <w:t>misluk</w:t>
      </w:r>
      <w:proofErr w:type="spellEnd"/>
      <w:r w:rsidR="00E95F23">
        <w:rPr>
          <w:rFonts w:ascii="Arial" w:hAnsi="Arial" w:cs="Arial"/>
          <w:color w:val="000000"/>
          <w:sz w:val="18"/>
          <w:szCs w:val="18"/>
        </w:rPr>
        <w:t xml:space="preserve"> en sluit. </w:t>
      </w:r>
    </w:p>
    <w:p w14:paraId="49092C62" w14:textId="77777777" w:rsidR="00A81860" w:rsidRDefault="00E95F23" w:rsidP="00A81860">
      <w:pPr>
        <w:pStyle w:val="ListParagraph"/>
        <w:numPr>
          <w:ilvl w:val="0"/>
          <w:numId w:val="1"/>
        </w:numPr>
        <w:rPr>
          <w:rStyle w:val="A4"/>
        </w:rPr>
      </w:pPr>
      <w:r>
        <w:rPr>
          <w:rStyle w:val="A4"/>
        </w:rPr>
        <w:t xml:space="preserve">Koop van </w:t>
      </w:r>
      <w:proofErr w:type="spellStart"/>
      <w:r>
        <w:rPr>
          <w:rStyle w:val="A4"/>
        </w:rPr>
        <w:t>aandele</w:t>
      </w:r>
      <w:proofErr w:type="spellEnd"/>
      <w:r>
        <w:rPr>
          <w:rStyle w:val="A4"/>
        </w:rPr>
        <w:t xml:space="preserve"> </w:t>
      </w:r>
    </w:p>
    <w:p w14:paraId="7FF87D6B" w14:textId="5FA90425" w:rsidR="00A81860" w:rsidRPr="00A81860" w:rsidRDefault="00A47756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Jy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volledige</w:t>
      </w:r>
      <w:proofErr w:type="spellEnd"/>
      <w:r w:rsidR="004A14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diens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beursplatform</w:t>
      </w:r>
      <w:proofErr w:type="spellEnd"/>
      <w:r w:rsidR="002A19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A198F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2A19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A198F">
        <w:rPr>
          <w:rFonts w:ascii="Arial" w:hAnsi="Arial" w:cs="Arial"/>
          <w:color w:val="000000"/>
          <w:sz w:val="18"/>
          <w:szCs w:val="18"/>
        </w:rPr>
        <w:t>gebruik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, of jou </w:t>
      </w:r>
      <w:proofErr w:type="spellStart"/>
      <w:r w:rsidR="002A198F">
        <w:rPr>
          <w:rFonts w:ascii="Arial" w:hAnsi="Arial" w:cs="Arial"/>
          <w:color w:val="000000"/>
          <w:sz w:val="18"/>
          <w:szCs w:val="18"/>
        </w:rPr>
        <w:t>transaksies</w:t>
      </w:r>
      <w:proofErr w:type="spellEnd"/>
      <w:r w:rsidR="002A198F">
        <w:rPr>
          <w:rFonts w:ascii="Arial" w:hAnsi="Arial" w:cs="Arial"/>
          <w:color w:val="000000"/>
          <w:sz w:val="18"/>
          <w:szCs w:val="18"/>
        </w:rPr>
        <w:t xml:space="preserve"> self </w:t>
      </w:r>
      <w:proofErr w:type="spellStart"/>
      <w:r w:rsidR="002A198F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bestuur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handelsrekening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A03D87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72BA">
        <w:rPr>
          <w:rFonts w:ascii="Arial" w:hAnsi="Arial" w:cs="Arial"/>
          <w:color w:val="000000"/>
          <w:sz w:val="18"/>
          <w:szCs w:val="18"/>
        </w:rPr>
        <w:t>onderhandel</w:t>
      </w:r>
      <w:proofErr w:type="spellEnd"/>
      <w:r w:rsidR="00E972BA">
        <w:rPr>
          <w:rFonts w:ascii="Arial" w:hAnsi="Arial" w:cs="Arial"/>
          <w:color w:val="000000"/>
          <w:sz w:val="18"/>
          <w:szCs w:val="18"/>
        </w:rPr>
        <w:t xml:space="preserve"> is. </w:t>
      </w:r>
    </w:p>
    <w:p w14:paraId="7AF07F8F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75A7D5E" w14:textId="77777777" w:rsidR="00A81860" w:rsidRPr="00A81860" w:rsidRDefault="00C62172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Hoewel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aanlynhandel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beheer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aandeleportefeulje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self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navorsing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Suksesvolle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ondervinding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agtergrondkennis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– </w:t>
      </w:r>
      <w:r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bewustheidsvlak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begrip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meeste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onervare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beginnerbeleggers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beskik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588790E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F98FC4E" w14:textId="4A69840F" w:rsidR="00A81860" w:rsidRPr="00A81860" w:rsidRDefault="00B039C5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Vandat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digitale</w:t>
      </w:r>
      <w:proofErr w:type="spellEnd"/>
      <w:r w:rsidR="0023423E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aanlynhandel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toeganklik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populê</w:t>
      </w:r>
      <w:r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geword</w:t>
      </w:r>
      <w:proofErr w:type="spellEnd"/>
      <w:r w:rsidR="008E02F7">
        <w:rPr>
          <w:rFonts w:ascii="Arial" w:hAnsi="Arial" w:cs="Arial"/>
          <w:color w:val="000000"/>
          <w:sz w:val="18"/>
          <w:szCs w:val="18"/>
        </w:rPr>
        <w:t xml:space="preserve"> het, het die </w:t>
      </w:r>
      <w:proofErr w:type="spellStart"/>
      <w:r w:rsidR="008E02F7">
        <w:rPr>
          <w:rFonts w:ascii="Arial" w:hAnsi="Arial" w:cs="Arial"/>
          <w:color w:val="000000"/>
          <w:sz w:val="18"/>
          <w:szCs w:val="18"/>
        </w:rPr>
        <w:t>gevaar</w:t>
      </w:r>
      <w:proofErr w:type="spellEnd"/>
      <w:r w:rsidR="008E02F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E02F7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8E02F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E02F7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8E02F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E02F7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8E02F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E02F7">
        <w:rPr>
          <w:rFonts w:ascii="Arial" w:hAnsi="Arial" w:cs="Arial"/>
          <w:color w:val="000000"/>
          <w:sz w:val="18"/>
          <w:szCs w:val="18"/>
        </w:rPr>
        <w:t>veel</w:t>
      </w:r>
      <w:proofErr w:type="spellEnd"/>
      <w:r w:rsidR="008E02F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E02F7">
        <w:rPr>
          <w:rFonts w:ascii="Arial" w:hAnsi="Arial" w:cs="Arial"/>
          <w:color w:val="000000"/>
          <w:sz w:val="18"/>
          <w:szCs w:val="18"/>
        </w:rPr>
        <w:t>waag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bedrieg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eksponensiëel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toegeneem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Aanlynhandel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na ‘n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veilig</w:t>
      </w:r>
      <w:r w:rsidR="00E3051E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E3051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3051E">
        <w:rPr>
          <w:rFonts w:ascii="Arial" w:hAnsi="Arial" w:cs="Arial"/>
          <w:color w:val="000000"/>
          <w:sz w:val="18"/>
          <w:szCs w:val="18"/>
        </w:rPr>
        <w:t>opsie</w:t>
      </w:r>
      <w:proofErr w:type="spellEnd"/>
      <w:r w:rsidR="00E3051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3051E">
        <w:rPr>
          <w:rFonts w:ascii="Arial" w:hAnsi="Arial" w:cs="Arial"/>
          <w:color w:val="000000"/>
          <w:sz w:val="18"/>
          <w:szCs w:val="18"/>
        </w:rPr>
        <w:t>lyk</w:t>
      </w:r>
      <w:proofErr w:type="spellEnd"/>
      <w:r w:rsidR="00E3051E">
        <w:rPr>
          <w:rFonts w:ascii="Arial" w:hAnsi="Arial" w:cs="Arial"/>
          <w:color w:val="000000"/>
          <w:sz w:val="18"/>
          <w:szCs w:val="18"/>
        </w:rPr>
        <w:t xml:space="preserve"> maar </w:t>
      </w:r>
      <w:proofErr w:type="spellStart"/>
      <w:r w:rsidR="00E3051E">
        <w:rPr>
          <w:rFonts w:ascii="Arial" w:hAnsi="Arial" w:cs="Arial"/>
          <w:color w:val="000000"/>
          <w:sz w:val="18"/>
          <w:szCs w:val="18"/>
        </w:rPr>
        <w:t>swendelary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floreer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digitale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platforms en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maklik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slagoffer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57C8E">
        <w:rPr>
          <w:rFonts w:ascii="Arial" w:hAnsi="Arial" w:cs="Arial"/>
          <w:color w:val="000000"/>
          <w:sz w:val="18"/>
          <w:szCs w:val="18"/>
        </w:rPr>
        <w:t>daarvan</w:t>
      </w:r>
      <w:proofErr w:type="spellEnd"/>
      <w:r w:rsidR="00F57C8E">
        <w:rPr>
          <w:rFonts w:ascii="Arial" w:hAnsi="Arial" w:cs="Arial"/>
          <w:color w:val="000000"/>
          <w:sz w:val="18"/>
          <w:szCs w:val="18"/>
        </w:rPr>
        <w:t xml:space="preserve"> word. </w:t>
      </w:r>
    </w:p>
    <w:p w14:paraId="6B141D97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DC02136" w14:textId="77777777" w:rsidR="00A81860" w:rsidRPr="00A81860" w:rsidRDefault="00E3051E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Vir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nuweling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veiliger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dienste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beursplatform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kennis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deskundigheid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help om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portefeulje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sit </w:t>
      </w:r>
      <w:r w:rsidR="004805FE">
        <w:rPr>
          <w:rFonts w:ascii="Arial" w:hAnsi="Arial" w:cs="Arial"/>
          <w:color w:val="000000"/>
          <w:sz w:val="18"/>
          <w:szCs w:val="18"/>
        </w:rPr>
        <w:t xml:space="preserve">in ‘n </w:t>
      </w:r>
      <w:proofErr w:type="spellStart"/>
      <w:r w:rsidR="004805FE">
        <w:rPr>
          <w:rFonts w:ascii="Arial" w:hAnsi="Arial" w:cs="Arial"/>
          <w:color w:val="000000"/>
          <w:sz w:val="18"/>
          <w:szCs w:val="18"/>
        </w:rPr>
        <w:t>winsgewende</w:t>
      </w:r>
      <w:proofErr w:type="spellEnd"/>
      <w:r w:rsidR="004805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805FE"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 w:rsidR="004805FE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EC72275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881B680" w14:textId="77777777" w:rsidR="00A81860" w:rsidRPr="00A81860" w:rsidRDefault="006368B8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Portefeulje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verskillende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ekonomise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sektore</w:t>
      </w:r>
      <w:proofErr w:type="spellEnd"/>
      <w:r w:rsidR="009E2AFB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bekend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gediversifiseerde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portefeulje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is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strategie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help om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verlaag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portefeulje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miskien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skep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balans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by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groot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verliese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portefeulje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voorkom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34317BB" w14:textId="77777777" w:rsidR="00AA04EF" w:rsidRDefault="00AA04EF" w:rsidP="00AA04E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FF2227F" w14:textId="77777777" w:rsidR="00A81860" w:rsidRDefault="00AA04EF" w:rsidP="00AA04EF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beplan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langtermyn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ry</w:t>
      </w:r>
      <w:r w:rsidR="005E3605"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dom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versamel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is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gediversifiseerde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aandeleportefeulje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goeie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opsie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7223980" w14:textId="77777777" w:rsidR="00A81860" w:rsidRDefault="00A81860" w:rsidP="00A81860"/>
    <w:p w14:paraId="7704DBC2" w14:textId="77777777" w:rsidR="00A81860" w:rsidRDefault="00AA04EF" w:rsidP="00A81860">
      <w:pPr>
        <w:rPr>
          <w:rStyle w:val="A0"/>
        </w:rPr>
      </w:pPr>
      <w:r>
        <w:rPr>
          <w:rStyle w:val="A0"/>
          <w:b/>
          <w:bCs/>
        </w:rPr>
        <w:t xml:space="preserve">Let </w:t>
      </w:r>
      <w:proofErr w:type="spellStart"/>
      <w:r>
        <w:rPr>
          <w:rStyle w:val="A0"/>
          <w:b/>
          <w:bCs/>
        </w:rPr>
        <w:t>Wel</w:t>
      </w:r>
      <w:proofErr w:type="spellEnd"/>
      <w:r w:rsidR="00A81860">
        <w:rPr>
          <w:rStyle w:val="A0"/>
          <w:b/>
          <w:bCs/>
        </w:rPr>
        <w:t>:</w:t>
      </w:r>
      <w:r w:rsidR="00A81860" w:rsidRPr="00AA04EF">
        <w:rPr>
          <w:rStyle w:val="A0"/>
          <w:bCs/>
        </w:rPr>
        <w:t xml:space="preserve"> </w:t>
      </w:r>
      <w:proofErr w:type="spellStart"/>
      <w:r w:rsidRPr="00AA04EF">
        <w:rPr>
          <w:rStyle w:val="A0"/>
          <w:bCs/>
        </w:rPr>
        <w:t>Hoewel</w:t>
      </w:r>
      <w:proofErr w:type="spellEnd"/>
      <w:r w:rsidRPr="00AA04EF">
        <w:rPr>
          <w:rStyle w:val="A0"/>
          <w:bCs/>
        </w:rPr>
        <w:t xml:space="preserve"> die term ‘</w:t>
      </w:r>
      <w:proofErr w:type="spellStart"/>
      <w:r w:rsidRPr="00AA04EF">
        <w:rPr>
          <w:rStyle w:val="A0"/>
          <w:bCs/>
        </w:rPr>
        <w:t>aandelemakelaar</w:t>
      </w:r>
      <w:proofErr w:type="spellEnd"/>
      <w:r w:rsidRPr="00AA04EF">
        <w:rPr>
          <w:rStyle w:val="A0"/>
          <w:bCs/>
        </w:rPr>
        <w:t xml:space="preserve">’ </w:t>
      </w:r>
      <w:proofErr w:type="spellStart"/>
      <w:r>
        <w:rPr>
          <w:rStyle w:val="A0"/>
        </w:rPr>
        <w:t>nog</w:t>
      </w:r>
      <w:proofErr w:type="spellEnd"/>
      <w:r>
        <w:rPr>
          <w:rStyle w:val="A0"/>
        </w:rPr>
        <w:t xml:space="preserve"> </w:t>
      </w:r>
      <w:r w:rsidR="001026AF">
        <w:rPr>
          <w:rStyle w:val="A0"/>
        </w:rPr>
        <w:t xml:space="preserve">in </w:t>
      </w:r>
      <w:proofErr w:type="spellStart"/>
      <w:r w:rsidR="001026AF">
        <w:rPr>
          <w:rStyle w:val="A0"/>
        </w:rPr>
        <w:t>algemene</w:t>
      </w:r>
      <w:proofErr w:type="spellEnd"/>
      <w:r w:rsidR="001026AF">
        <w:rPr>
          <w:rStyle w:val="A0"/>
        </w:rPr>
        <w:t xml:space="preserve"> </w:t>
      </w:r>
      <w:proofErr w:type="spellStart"/>
      <w:r w:rsidR="001026AF">
        <w:rPr>
          <w:rStyle w:val="A0"/>
        </w:rPr>
        <w:t>gebruik</w:t>
      </w:r>
      <w:proofErr w:type="spellEnd"/>
      <w:r w:rsidR="001026AF">
        <w:rPr>
          <w:rStyle w:val="A0"/>
        </w:rPr>
        <w:t xml:space="preserve"> en </w:t>
      </w:r>
      <w:proofErr w:type="spellStart"/>
      <w:r w:rsidR="001026AF">
        <w:rPr>
          <w:rStyle w:val="A0"/>
        </w:rPr>
        <w:t>bekend</w:t>
      </w:r>
      <w:proofErr w:type="spellEnd"/>
      <w:r w:rsidR="001026AF">
        <w:rPr>
          <w:rStyle w:val="A0"/>
        </w:rPr>
        <w:t xml:space="preserve"> is by </w:t>
      </w:r>
      <w:proofErr w:type="spellStart"/>
      <w:r w:rsidR="001026AF">
        <w:rPr>
          <w:rStyle w:val="A0"/>
        </w:rPr>
        <w:t>finansiële</w:t>
      </w:r>
      <w:proofErr w:type="spellEnd"/>
      <w:r w:rsidR="001026AF">
        <w:rPr>
          <w:rStyle w:val="A0"/>
        </w:rPr>
        <w:t xml:space="preserve"> </w:t>
      </w:r>
      <w:proofErr w:type="spellStart"/>
      <w:r w:rsidR="001026AF">
        <w:rPr>
          <w:rStyle w:val="A0"/>
        </w:rPr>
        <w:t>kliënte</w:t>
      </w:r>
      <w:proofErr w:type="spellEnd"/>
      <w:r w:rsidR="001026AF">
        <w:rPr>
          <w:rStyle w:val="A0"/>
        </w:rPr>
        <w:t>, word die term ‘</w:t>
      </w:r>
      <w:proofErr w:type="spellStart"/>
      <w:r w:rsidR="001026AF">
        <w:rPr>
          <w:rStyle w:val="A0"/>
        </w:rPr>
        <w:t>gemagtigde</w:t>
      </w:r>
      <w:proofErr w:type="spellEnd"/>
      <w:r w:rsidR="001026AF">
        <w:rPr>
          <w:rStyle w:val="A0"/>
        </w:rPr>
        <w:t xml:space="preserve"> </w:t>
      </w:r>
      <w:proofErr w:type="spellStart"/>
      <w:r w:rsidR="001026AF">
        <w:rPr>
          <w:rStyle w:val="A0"/>
        </w:rPr>
        <w:t>gebruiker</w:t>
      </w:r>
      <w:proofErr w:type="spellEnd"/>
      <w:r w:rsidR="001026AF">
        <w:rPr>
          <w:rStyle w:val="A0"/>
        </w:rPr>
        <w:t xml:space="preserve"> van </w:t>
      </w:r>
      <w:proofErr w:type="spellStart"/>
      <w:r w:rsidR="001026AF">
        <w:rPr>
          <w:rStyle w:val="A0"/>
        </w:rPr>
        <w:t>beursplatforms</w:t>
      </w:r>
      <w:proofErr w:type="spellEnd"/>
      <w:r w:rsidR="001026AF">
        <w:rPr>
          <w:rStyle w:val="A0"/>
        </w:rPr>
        <w:t xml:space="preserve">’ in die Wet op </w:t>
      </w:r>
      <w:proofErr w:type="spellStart"/>
      <w:r w:rsidR="001026AF">
        <w:rPr>
          <w:rStyle w:val="A0"/>
        </w:rPr>
        <w:t>Finansiële</w:t>
      </w:r>
      <w:proofErr w:type="spellEnd"/>
      <w:r w:rsidR="001026AF">
        <w:rPr>
          <w:rStyle w:val="A0"/>
        </w:rPr>
        <w:t xml:space="preserve"> </w:t>
      </w:r>
      <w:proofErr w:type="spellStart"/>
      <w:r w:rsidR="001026AF">
        <w:rPr>
          <w:rStyle w:val="A0"/>
        </w:rPr>
        <w:t>Markte</w:t>
      </w:r>
      <w:proofErr w:type="spellEnd"/>
      <w:r w:rsidR="001026AF">
        <w:rPr>
          <w:rStyle w:val="A0"/>
        </w:rPr>
        <w:t xml:space="preserve"> (FMA) </w:t>
      </w:r>
      <w:proofErr w:type="spellStart"/>
      <w:r w:rsidR="005E3605">
        <w:rPr>
          <w:rStyle w:val="A0"/>
        </w:rPr>
        <w:t>gebruik</w:t>
      </w:r>
      <w:proofErr w:type="spellEnd"/>
      <w:r w:rsidR="005E3605">
        <w:rPr>
          <w:rStyle w:val="A0"/>
        </w:rPr>
        <w:t xml:space="preserve"> </w:t>
      </w:r>
      <w:r w:rsidR="001026AF">
        <w:rPr>
          <w:rStyle w:val="A0"/>
        </w:rPr>
        <w:t xml:space="preserve">om </w:t>
      </w:r>
      <w:proofErr w:type="spellStart"/>
      <w:r w:rsidR="001026AF">
        <w:rPr>
          <w:rStyle w:val="A0"/>
        </w:rPr>
        <w:t>terminologie</w:t>
      </w:r>
      <w:proofErr w:type="spellEnd"/>
      <w:r w:rsidR="001026AF">
        <w:rPr>
          <w:rStyle w:val="A0"/>
        </w:rPr>
        <w:t xml:space="preserve"> </w:t>
      </w:r>
      <w:r w:rsidR="00790B7D">
        <w:rPr>
          <w:rStyle w:val="A0"/>
        </w:rPr>
        <w:t xml:space="preserve">in </w:t>
      </w:r>
      <w:proofErr w:type="spellStart"/>
      <w:r w:rsidR="00790B7D">
        <w:rPr>
          <w:rStyle w:val="A0"/>
        </w:rPr>
        <w:t>ooreenstem</w:t>
      </w:r>
      <w:r w:rsidR="005E3605">
        <w:rPr>
          <w:rStyle w:val="A0"/>
        </w:rPr>
        <w:t>ming</w:t>
      </w:r>
      <w:proofErr w:type="spellEnd"/>
      <w:r w:rsidR="005E3605">
        <w:rPr>
          <w:rStyle w:val="A0"/>
        </w:rPr>
        <w:t xml:space="preserve"> met </w:t>
      </w:r>
      <w:proofErr w:type="spellStart"/>
      <w:r w:rsidR="005E3605">
        <w:rPr>
          <w:rStyle w:val="A0"/>
        </w:rPr>
        <w:t>internasionale</w:t>
      </w:r>
      <w:proofErr w:type="spellEnd"/>
      <w:r w:rsidR="005E3605">
        <w:rPr>
          <w:rStyle w:val="A0"/>
        </w:rPr>
        <w:t xml:space="preserve"> </w:t>
      </w:r>
      <w:proofErr w:type="spellStart"/>
      <w:r w:rsidR="005E3605">
        <w:rPr>
          <w:rStyle w:val="A0"/>
        </w:rPr>
        <w:t>standaarde</w:t>
      </w:r>
      <w:proofErr w:type="spellEnd"/>
      <w:r w:rsidR="005E3605">
        <w:rPr>
          <w:rStyle w:val="A0"/>
        </w:rPr>
        <w:t xml:space="preserve"> </w:t>
      </w:r>
      <w:proofErr w:type="spellStart"/>
      <w:r w:rsidR="00790B7D">
        <w:rPr>
          <w:rStyle w:val="A0"/>
        </w:rPr>
        <w:t>te</w:t>
      </w:r>
      <w:proofErr w:type="spellEnd"/>
      <w:r w:rsidR="00790B7D">
        <w:rPr>
          <w:rStyle w:val="A0"/>
        </w:rPr>
        <w:t xml:space="preserve"> bring. </w:t>
      </w:r>
    </w:p>
    <w:p w14:paraId="106F8FD9" w14:textId="77777777" w:rsidR="00A81860" w:rsidRDefault="00A81860" w:rsidP="00A81860"/>
    <w:p w14:paraId="22EE40BD" w14:textId="77777777" w:rsidR="00A81860" w:rsidRPr="00A81860" w:rsidRDefault="00D3066D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Gevare</w:t>
      </w:r>
      <w:proofErr w:type="spellEnd"/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van </w:t>
      </w: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aanlynhandel</w:t>
      </w:r>
      <w:proofErr w:type="spellEnd"/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r w:rsidR="00A81860" w:rsidRPr="00A81860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29366263" w14:textId="77777777" w:rsidR="00A81860" w:rsidRPr="00A81860" w:rsidRDefault="00A81860" w:rsidP="00A818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6692DA2" w14:textId="77777777" w:rsidR="00A81860" w:rsidRPr="00A81860" w:rsidRDefault="00A81860" w:rsidP="00A818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884F45">
        <w:rPr>
          <w:rFonts w:ascii="Arial" w:hAnsi="Arial" w:cs="Arial"/>
          <w:b/>
          <w:bCs/>
          <w:color w:val="000000"/>
          <w:sz w:val="18"/>
          <w:szCs w:val="18"/>
        </w:rPr>
        <w:t>wendelary</w:t>
      </w:r>
      <w:proofErr w:type="spellEnd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="00884F45" w:rsidRPr="00884F45">
        <w:rPr>
          <w:rFonts w:ascii="Arial" w:hAnsi="Arial" w:cs="Arial"/>
          <w:bCs/>
          <w:color w:val="000000"/>
          <w:sz w:val="18"/>
          <w:szCs w:val="18"/>
        </w:rPr>
        <w:t>Swendelaars</w:t>
      </w:r>
      <w:proofErr w:type="spellEnd"/>
      <w:r w:rsidR="00884F45" w:rsidRPr="00884F45">
        <w:rPr>
          <w:rFonts w:ascii="Arial" w:hAnsi="Arial" w:cs="Arial"/>
          <w:bCs/>
          <w:color w:val="000000"/>
          <w:sz w:val="18"/>
          <w:szCs w:val="18"/>
        </w:rPr>
        <w:t xml:space="preserve"> het </w:t>
      </w:r>
      <w:proofErr w:type="spellStart"/>
      <w:r w:rsidR="00884F45" w:rsidRPr="00884F45">
        <w:rPr>
          <w:rFonts w:ascii="Arial" w:hAnsi="Arial" w:cs="Arial"/>
          <w:bCs/>
          <w:color w:val="000000"/>
          <w:sz w:val="18"/>
          <w:szCs w:val="18"/>
        </w:rPr>
        <w:t>meer</w:t>
      </w:r>
      <w:proofErr w:type="spellEnd"/>
      <w:r w:rsidR="00884F45" w:rsidRPr="00884F4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84F45" w:rsidRPr="00884F45">
        <w:rPr>
          <w:rFonts w:ascii="Arial" w:hAnsi="Arial" w:cs="Arial"/>
          <w:bCs/>
          <w:color w:val="000000"/>
          <w:sz w:val="18"/>
          <w:szCs w:val="18"/>
        </w:rPr>
        <w:t>gesofistikeerd</w:t>
      </w:r>
      <w:proofErr w:type="spellEnd"/>
      <w:r w:rsidR="00884F45" w:rsidRPr="00884F4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84F45" w:rsidRPr="00884F45">
        <w:rPr>
          <w:rFonts w:ascii="Arial" w:hAnsi="Arial" w:cs="Arial"/>
          <w:bCs/>
          <w:color w:val="000000"/>
          <w:sz w:val="18"/>
          <w:szCs w:val="18"/>
        </w:rPr>
        <w:t>geword</w:t>
      </w:r>
      <w:proofErr w:type="spellEnd"/>
      <w:r w:rsidR="00884F45" w:rsidRPr="00884F4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884F45">
        <w:rPr>
          <w:rFonts w:ascii="Arial" w:hAnsi="Arial" w:cs="Arial"/>
          <w:color w:val="000000"/>
          <w:sz w:val="18"/>
          <w:szCs w:val="18"/>
        </w:rPr>
        <w:t xml:space="preserve">en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dikwels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moeilik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om die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verskil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merk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tussen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werklike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beleggingsgeleenthede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swendelary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. Die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gebruik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makelaar, wat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toegang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het tot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voorafbestaande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aanlynhandel</w:t>
      </w:r>
      <w:proofErr w:type="spellEnd"/>
      <w:r w:rsidR="005E3605">
        <w:rPr>
          <w:rFonts w:ascii="Arial" w:hAnsi="Arial" w:cs="Arial"/>
          <w:color w:val="000000"/>
          <w:sz w:val="18"/>
          <w:szCs w:val="18"/>
        </w:rPr>
        <w:t xml:space="preserve">-inligting en die </w:t>
      </w:r>
      <w:proofErr w:type="spellStart"/>
      <w:r w:rsidR="005E3605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5E360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3605">
        <w:rPr>
          <w:rFonts w:ascii="Arial" w:hAnsi="Arial" w:cs="Arial"/>
          <w:color w:val="000000"/>
          <w:sz w:val="18"/>
          <w:szCs w:val="18"/>
        </w:rPr>
        <w:t>sek</w:t>
      </w:r>
      <w:r w:rsidR="00884F45">
        <w:rPr>
          <w:rFonts w:ascii="Arial" w:hAnsi="Arial" w:cs="Arial"/>
          <w:color w:val="000000"/>
          <w:sz w:val="18"/>
          <w:szCs w:val="18"/>
        </w:rPr>
        <w:t>tor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verstaan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verlaag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die</w:t>
      </w:r>
      <w:r w:rsidR="00884F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4F45"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 w:rsidR="00884F4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in ‘n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swendelary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verloor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C086623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9430EBA" w14:textId="77777777" w:rsidR="00A81860" w:rsidRPr="00A81860" w:rsidRDefault="00A81860" w:rsidP="00A818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Sp</w:t>
      </w:r>
      <w:r w:rsidR="002305F2">
        <w:rPr>
          <w:rFonts w:ascii="Arial" w:hAnsi="Arial" w:cs="Arial"/>
          <w:b/>
          <w:bCs/>
          <w:color w:val="000000"/>
          <w:sz w:val="18"/>
          <w:szCs w:val="18"/>
        </w:rPr>
        <w:t>o</w:t>
      </w:r>
      <w:r w:rsidRPr="00A81860">
        <w:rPr>
          <w:rFonts w:ascii="Arial" w:hAnsi="Arial" w:cs="Arial"/>
          <w:b/>
          <w:bCs/>
          <w:color w:val="000000"/>
          <w:sz w:val="18"/>
          <w:szCs w:val="18"/>
        </w:rPr>
        <w:t>ed</w:t>
      </w:r>
      <w:proofErr w:type="spellEnd"/>
      <w:r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Pr="00A81860">
        <w:rPr>
          <w:rFonts w:ascii="Arial" w:hAnsi="Arial" w:cs="Arial"/>
          <w:color w:val="000000"/>
          <w:sz w:val="18"/>
          <w:szCs w:val="18"/>
        </w:rPr>
        <w:t>Sp</w:t>
      </w:r>
      <w:r w:rsidR="002305F2">
        <w:rPr>
          <w:rFonts w:ascii="Arial" w:hAnsi="Arial" w:cs="Arial"/>
          <w:color w:val="000000"/>
          <w:sz w:val="18"/>
          <w:szCs w:val="18"/>
        </w:rPr>
        <w:t>oed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eenvoud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voorgehou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as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voordele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digitale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handelsplatforms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vergroot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egter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swak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beleggingsbesluite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305F2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2305F2">
        <w:rPr>
          <w:rFonts w:ascii="Arial" w:hAnsi="Arial" w:cs="Arial"/>
          <w:color w:val="000000"/>
          <w:sz w:val="18"/>
          <w:szCs w:val="18"/>
        </w:rPr>
        <w:t xml:space="preserve"> neem of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o</w:t>
      </w:r>
      <w:r w:rsidR="005E3605">
        <w:rPr>
          <w:rFonts w:ascii="Arial" w:hAnsi="Arial" w:cs="Arial"/>
          <w:color w:val="000000"/>
          <w:sz w:val="18"/>
          <w:szCs w:val="18"/>
        </w:rPr>
        <w:t>orbelê</w:t>
      </w:r>
      <w:proofErr w:type="spellEnd"/>
      <w:r w:rsidR="005E3605">
        <w:rPr>
          <w:rFonts w:ascii="Arial" w:hAnsi="Arial" w:cs="Arial"/>
          <w:color w:val="000000"/>
          <w:sz w:val="18"/>
          <w:szCs w:val="18"/>
        </w:rPr>
        <w:t xml:space="preserve">. Die </w:t>
      </w:r>
      <w:proofErr w:type="spellStart"/>
      <w:r w:rsidR="005E3605">
        <w:rPr>
          <w:rFonts w:ascii="Arial" w:hAnsi="Arial" w:cs="Arial"/>
          <w:color w:val="000000"/>
          <w:sz w:val="18"/>
          <w:szCs w:val="18"/>
        </w:rPr>
        <w:t>meeste</w:t>
      </w:r>
      <w:proofErr w:type="spellEnd"/>
      <w:r w:rsidR="005E3605">
        <w:rPr>
          <w:rFonts w:ascii="Arial" w:hAnsi="Arial" w:cs="Arial"/>
          <w:color w:val="000000"/>
          <w:sz w:val="18"/>
          <w:szCs w:val="18"/>
        </w:rPr>
        <w:t xml:space="preserve"> platforms </w:t>
      </w:r>
      <w:proofErr w:type="spellStart"/>
      <w:r w:rsidR="005E3605">
        <w:rPr>
          <w:rFonts w:ascii="Arial" w:hAnsi="Arial" w:cs="Arial"/>
          <w:color w:val="000000"/>
          <w:sz w:val="18"/>
          <w:szCs w:val="18"/>
        </w:rPr>
        <w:t>bied</w:t>
      </w:r>
      <w:proofErr w:type="spellEnd"/>
      <w:r w:rsidR="005E3605">
        <w:rPr>
          <w:rFonts w:ascii="Arial" w:hAnsi="Arial" w:cs="Arial"/>
          <w:color w:val="000000"/>
          <w:sz w:val="18"/>
          <w:szCs w:val="18"/>
        </w:rPr>
        <w:t xml:space="preserve"> jou ‘n</w:t>
      </w:r>
      <w:r w:rsidR="00B77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opsie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beperkings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op jou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rekening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plaas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as ‘n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manier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beheer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hoeveel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776E9">
        <w:rPr>
          <w:rFonts w:ascii="Arial" w:hAnsi="Arial" w:cs="Arial"/>
          <w:color w:val="000000"/>
          <w:sz w:val="18"/>
          <w:szCs w:val="18"/>
        </w:rPr>
        <w:t>belê</w:t>
      </w:r>
      <w:proofErr w:type="spellEnd"/>
      <w:r w:rsidR="00B776E9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C98D061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D7F1F23" w14:textId="77777777" w:rsidR="00A81860" w:rsidRDefault="00C537C3" w:rsidP="00A81860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belangrik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beursplatforms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wat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eksamens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Suid-Afrikaanse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Instituut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Aandelemakelaars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(SAIS)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geslaag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0DA4BF8" w14:textId="77777777" w:rsidR="00A81860" w:rsidRDefault="00A81860" w:rsidP="00A81860"/>
    <w:p w14:paraId="31A14329" w14:textId="77777777" w:rsidR="00651288" w:rsidRPr="00651288" w:rsidRDefault="00A81860" w:rsidP="00651288">
      <w:pPr>
        <w:autoSpaceDE w:val="0"/>
        <w:autoSpaceDN w:val="0"/>
        <w:adjustRightInd w:val="0"/>
        <w:spacing w:after="0" w:line="221" w:lineRule="atLeast"/>
        <w:jc w:val="both"/>
        <w:rPr>
          <w:rStyle w:val="A4"/>
          <w:rFonts w:ascii="Arial" w:hAnsi="Arial" w:cs="Arial"/>
          <w:b w:val="0"/>
          <w:bCs w:val="0"/>
          <w:sz w:val="18"/>
          <w:szCs w:val="18"/>
        </w:rPr>
      </w:pPr>
      <w:r>
        <w:rPr>
          <w:rStyle w:val="A4"/>
        </w:rPr>
        <w:t>W</w:t>
      </w:r>
      <w:r w:rsidR="00651288">
        <w:rPr>
          <w:rStyle w:val="A4"/>
        </w:rPr>
        <w:t xml:space="preserve">at </w:t>
      </w:r>
      <w:proofErr w:type="spellStart"/>
      <w:r w:rsidR="00651288">
        <w:rPr>
          <w:rStyle w:val="A4"/>
        </w:rPr>
        <w:t>jy</w:t>
      </w:r>
      <w:proofErr w:type="spellEnd"/>
      <w:r w:rsidR="00651288">
        <w:rPr>
          <w:rStyle w:val="A4"/>
        </w:rPr>
        <w:t xml:space="preserve"> as ‘n </w:t>
      </w:r>
      <w:proofErr w:type="spellStart"/>
      <w:r w:rsidR="00651288">
        <w:rPr>
          <w:rStyle w:val="A4"/>
        </w:rPr>
        <w:t>aandelehouer</w:t>
      </w:r>
      <w:proofErr w:type="spellEnd"/>
      <w:r w:rsidR="00651288">
        <w:rPr>
          <w:rStyle w:val="A4"/>
        </w:rPr>
        <w:t xml:space="preserve"> </w:t>
      </w:r>
      <w:proofErr w:type="spellStart"/>
      <w:r w:rsidR="00651288">
        <w:rPr>
          <w:rStyle w:val="A4"/>
        </w:rPr>
        <w:t>behoort</w:t>
      </w:r>
      <w:proofErr w:type="spellEnd"/>
      <w:r w:rsidR="00651288">
        <w:rPr>
          <w:rStyle w:val="A4"/>
        </w:rPr>
        <w:t xml:space="preserve"> </w:t>
      </w:r>
      <w:proofErr w:type="spellStart"/>
      <w:r w:rsidR="00651288">
        <w:rPr>
          <w:rStyle w:val="A4"/>
        </w:rPr>
        <w:t>te</w:t>
      </w:r>
      <w:proofErr w:type="spellEnd"/>
      <w:r w:rsidR="00651288">
        <w:rPr>
          <w:rStyle w:val="A4"/>
        </w:rPr>
        <w:t xml:space="preserve"> </w:t>
      </w:r>
      <w:proofErr w:type="spellStart"/>
      <w:r w:rsidR="00651288">
        <w:rPr>
          <w:rStyle w:val="A4"/>
        </w:rPr>
        <w:t>weet</w:t>
      </w:r>
      <w:proofErr w:type="spellEnd"/>
      <w:r w:rsidR="00651288">
        <w:rPr>
          <w:rStyle w:val="A4"/>
        </w:rPr>
        <w:t xml:space="preserve"> </w:t>
      </w:r>
    </w:p>
    <w:p w14:paraId="129A3C1C" w14:textId="77777777" w:rsidR="00A81860" w:rsidRPr="00651288" w:rsidRDefault="0020383F" w:rsidP="00651288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aandele-eienaar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</w:t>
      </w:r>
      <w:r w:rsidR="00651288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 w:rsidR="00651288">
        <w:rPr>
          <w:rFonts w:ascii="Arial" w:hAnsi="Arial" w:cs="Arial"/>
          <w:color w:val="000000"/>
          <w:sz w:val="18"/>
          <w:szCs w:val="18"/>
        </w:rPr>
        <w:t>houer</w:t>
      </w:r>
      <w:proofErr w:type="spellEnd"/>
      <w:r w:rsidR="0065128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651288">
        <w:rPr>
          <w:rFonts w:ascii="Arial" w:hAnsi="Arial" w:cs="Arial"/>
          <w:color w:val="000000"/>
          <w:sz w:val="18"/>
          <w:szCs w:val="18"/>
        </w:rPr>
        <w:t>moet</w:t>
      </w:r>
      <w:proofErr w:type="spellEnd"/>
      <w:r w:rsidR="0065128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51288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651288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651288">
        <w:rPr>
          <w:rFonts w:ascii="Arial" w:hAnsi="Arial" w:cs="Arial"/>
          <w:color w:val="000000"/>
          <w:sz w:val="18"/>
          <w:szCs w:val="18"/>
        </w:rPr>
        <w:t>volgende</w:t>
      </w:r>
      <w:proofErr w:type="spellEnd"/>
      <w:r w:rsidR="0065128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51288">
        <w:rPr>
          <w:rFonts w:ascii="Arial" w:hAnsi="Arial" w:cs="Arial"/>
          <w:color w:val="000000"/>
          <w:sz w:val="18"/>
          <w:szCs w:val="18"/>
        </w:rPr>
        <w:t>weet</w:t>
      </w:r>
      <w:proofErr w:type="spellEnd"/>
      <w:r w:rsidR="0065128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651288">
        <w:rPr>
          <w:rFonts w:ascii="Arial" w:hAnsi="Arial" w:cs="Arial"/>
          <w:color w:val="000000"/>
          <w:sz w:val="18"/>
          <w:szCs w:val="18"/>
        </w:rPr>
        <w:t>verstaan</w:t>
      </w:r>
      <w:proofErr w:type="spellEnd"/>
      <w:r w:rsidR="00A81860" w:rsidRPr="00651288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4200CB33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38032E1" w14:textId="77777777" w:rsidR="00A81860" w:rsidRPr="00A81860" w:rsidRDefault="00651288" w:rsidP="00A818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Deel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 die wins of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verlies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van ‘n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maatskappy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81860" w:rsidRPr="0065128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51288">
        <w:rPr>
          <w:rFonts w:ascii="Arial" w:hAnsi="Arial" w:cs="Arial"/>
          <w:bCs/>
          <w:color w:val="000000"/>
          <w:sz w:val="18"/>
          <w:szCs w:val="18"/>
        </w:rPr>
        <w:t xml:space="preserve">Wanneer </w:t>
      </w:r>
      <w:proofErr w:type="spellStart"/>
      <w:r w:rsidRPr="00651288">
        <w:rPr>
          <w:rFonts w:ascii="Arial" w:hAnsi="Arial" w:cs="Arial"/>
          <w:bCs/>
          <w:color w:val="000000"/>
          <w:sz w:val="18"/>
          <w:szCs w:val="18"/>
        </w:rPr>
        <w:t>genoteerde</w:t>
      </w:r>
      <w:proofErr w:type="spellEnd"/>
      <w:r w:rsidRPr="0065128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651288">
        <w:rPr>
          <w:rFonts w:ascii="Arial" w:hAnsi="Arial" w:cs="Arial"/>
          <w:bCs/>
          <w:color w:val="000000"/>
          <w:sz w:val="18"/>
          <w:szCs w:val="18"/>
        </w:rPr>
        <w:t>maatskappye</w:t>
      </w:r>
      <w:proofErr w:type="spellEnd"/>
      <w:r w:rsidRPr="00651288">
        <w:rPr>
          <w:rFonts w:ascii="Arial" w:hAnsi="Arial" w:cs="Arial"/>
          <w:bCs/>
          <w:color w:val="000000"/>
          <w:sz w:val="18"/>
          <w:szCs w:val="18"/>
        </w:rPr>
        <w:t xml:space="preserve"> ‘n wins </w:t>
      </w:r>
      <w:proofErr w:type="spellStart"/>
      <w:r w:rsidRPr="00651288">
        <w:rPr>
          <w:rFonts w:ascii="Arial" w:hAnsi="Arial" w:cs="Arial"/>
          <w:bCs/>
          <w:color w:val="000000"/>
          <w:sz w:val="18"/>
          <w:szCs w:val="18"/>
        </w:rPr>
        <w:t>maak</w:t>
      </w:r>
      <w:proofErr w:type="spellEnd"/>
      <w:r w:rsidRPr="00651288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twee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opsies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óf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wins in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herbelê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óf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dividendbetaling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houers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</w:t>
      </w:r>
      <w:r w:rsidR="003A25BA">
        <w:rPr>
          <w:rFonts w:ascii="Arial" w:hAnsi="Arial" w:cs="Arial"/>
          <w:color w:val="000000"/>
          <w:sz w:val="18"/>
          <w:szCs w:val="18"/>
        </w:rPr>
        <w:t>ndele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verklaar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. As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aandeelhouer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seggenskap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persentasie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wins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uitbetaal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, en of ‘n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wel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dividend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betaal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Daardie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besluite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geneem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raad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direkteure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. As die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egter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dividend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betaal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omdat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die geld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nodig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is vir die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groei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besigheid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verhoog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aandeel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norma</w:t>
      </w:r>
      <w:r w:rsidR="00925F31">
        <w:rPr>
          <w:rFonts w:ascii="Arial" w:hAnsi="Arial" w:cs="Arial"/>
          <w:color w:val="000000"/>
          <w:sz w:val="18"/>
          <w:szCs w:val="18"/>
        </w:rPr>
        <w:t>a</w:t>
      </w:r>
      <w:r w:rsidR="003A25BA">
        <w:rPr>
          <w:rFonts w:ascii="Arial" w:hAnsi="Arial" w:cs="Arial"/>
          <w:color w:val="000000"/>
          <w:sz w:val="18"/>
          <w:szCs w:val="18"/>
        </w:rPr>
        <w:t>lweg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 in elk </w:t>
      </w:r>
      <w:proofErr w:type="spellStart"/>
      <w:r w:rsidR="003A25BA">
        <w:rPr>
          <w:rFonts w:ascii="Arial" w:hAnsi="Arial" w:cs="Arial"/>
          <w:color w:val="000000"/>
          <w:sz w:val="18"/>
          <w:szCs w:val="18"/>
        </w:rPr>
        <w:t>geval</w:t>
      </w:r>
      <w:proofErr w:type="spellEnd"/>
      <w:r w:rsidR="003A25BA">
        <w:rPr>
          <w:rFonts w:ascii="Arial" w:hAnsi="Arial" w:cs="Arial"/>
          <w:color w:val="000000"/>
          <w:sz w:val="18"/>
          <w:szCs w:val="18"/>
        </w:rPr>
        <w:t xml:space="preserve">. </w:t>
      </w:r>
      <w:r w:rsidR="00925F31">
        <w:rPr>
          <w:rFonts w:ascii="Arial" w:hAnsi="Arial" w:cs="Arial"/>
          <w:color w:val="000000"/>
          <w:sz w:val="18"/>
          <w:szCs w:val="18"/>
        </w:rPr>
        <w:t xml:space="preserve">As ‘n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voortdurend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verlies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ly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wins met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deel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, is daar ‘n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hul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verkooop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tot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gevolg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hê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 (en jou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 w:rsidR="00925F31">
        <w:rPr>
          <w:rFonts w:ascii="Arial" w:hAnsi="Arial" w:cs="Arial"/>
          <w:color w:val="000000"/>
          <w:sz w:val="18"/>
          <w:szCs w:val="18"/>
        </w:rPr>
        <w:t>daal</w:t>
      </w:r>
      <w:proofErr w:type="spellEnd"/>
      <w:r w:rsidR="00925F3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82CA2ED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37338FC" w14:textId="36BE2230" w:rsidR="00A81860" w:rsidRPr="00A81860" w:rsidRDefault="002C07C6" w:rsidP="00A818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Deelname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algemene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jaarvergadering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(AJV) en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korporatiewe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aksies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As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aandeelhouer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deeleienaar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gee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egter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seggenskap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in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se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daaglikse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bestuur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Alle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aandeelhouers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het die reg tot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inspraak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oor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belangrike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voorstelle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wat die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affekteer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soos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of met ‘n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ander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saamgesmelt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moet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word of om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ander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besighede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koop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. As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gewone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aandeelhouer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mag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jy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op die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maats</w:t>
      </w:r>
      <w:r w:rsidR="00B346D8">
        <w:rPr>
          <w:rFonts w:ascii="Arial" w:hAnsi="Arial" w:cs="Arial"/>
          <w:bCs/>
          <w:color w:val="000000"/>
          <w:sz w:val="18"/>
          <w:szCs w:val="18"/>
        </w:rPr>
        <w:t>kappy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se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algemene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jaarvergaderi</w:t>
      </w:r>
      <w:r w:rsidR="009627A9">
        <w:rPr>
          <w:rFonts w:ascii="Arial" w:hAnsi="Arial" w:cs="Arial"/>
          <w:bCs/>
          <w:color w:val="000000"/>
          <w:sz w:val="18"/>
          <w:szCs w:val="18"/>
        </w:rPr>
        <w:t>ng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voorstelle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627A9">
        <w:rPr>
          <w:rFonts w:ascii="Arial" w:hAnsi="Arial" w:cs="Arial"/>
          <w:bCs/>
          <w:color w:val="000000"/>
          <w:sz w:val="18"/>
          <w:szCs w:val="18"/>
        </w:rPr>
        <w:t>maak</w:t>
      </w:r>
      <w:proofErr w:type="spellEnd"/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03D87">
        <w:rPr>
          <w:rFonts w:ascii="Arial" w:hAnsi="Arial" w:cs="Arial"/>
          <w:bCs/>
          <w:color w:val="000000"/>
          <w:sz w:val="18"/>
          <w:szCs w:val="18"/>
        </w:rPr>
        <w:t>om</w:t>
      </w:r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vir of </w:t>
      </w:r>
      <w:r w:rsidR="009627A9">
        <w:rPr>
          <w:rFonts w:ascii="Arial" w:hAnsi="Arial" w:cs="Arial"/>
          <w:bCs/>
          <w:color w:val="000000"/>
          <w:sz w:val="18"/>
          <w:szCs w:val="18"/>
        </w:rPr>
        <w:t xml:space="preserve">teen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kwessies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 stem. ‘n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Gewone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aandeelhouer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wat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nie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die AJV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kan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bywoon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nie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kan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gewoonlik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per pos stem of ‘n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ander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aandeelhouer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magtig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om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namens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hom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stem.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Dit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staan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bekend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as ‘n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volmag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om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stem.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Stemreg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sal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uiteindelik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die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meerderheid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aandeelhouers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in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staat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stel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om lede van die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raad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van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direkteure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uit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stem en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hulle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met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ander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B346D8">
        <w:rPr>
          <w:rFonts w:ascii="Arial" w:hAnsi="Arial" w:cs="Arial"/>
          <w:bCs/>
          <w:color w:val="000000"/>
          <w:sz w:val="18"/>
          <w:szCs w:val="18"/>
        </w:rPr>
        <w:t>vervang</w:t>
      </w:r>
      <w:proofErr w:type="spellEnd"/>
      <w:r w:rsidR="00B346D8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365E020D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F8172C8" w14:textId="07C3287A" w:rsidR="00A81860" w:rsidRPr="00A81860" w:rsidRDefault="00104A99" w:rsidP="00A818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Toegang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tot inligting as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aandeelhouer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Aandeelhouers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geregtig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op inligting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waarin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het. Maatskappye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posdiens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elektroniese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kommunikasie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selfs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telefoonoproepe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gebruik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nuus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aandeelhouers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stuur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. Van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maatskappye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wat op ‘n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aandelebeurs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soos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die</w:t>
      </w:r>
      <w:r w:rsidR="006D496E">
        <w:rPr>
          <w:rFonts w:ascii="Arial" w:hAnsi="Arial" w:cs="Arial"/>
          <w:bCs/>
          <w:color w:val="000000"/>
          <w:sz w:val="18"/>
          <w:szCs w:val="18"/>
        </w:rPr>
        <w:t xml:space="preserve"> JSE) </w:t>
      </w:r>
      <w:proofErr w:type="spellStart"/>
      <w:r w:rsidR="006D496E">
        <w:rPr>
          <w:rFonts w:ascii="Arial" w:hAnsi="Arial" w:cs="Arial"/>
          <w:bCs/>
          <w:color w:val="000000"/>
          <w:sz w:val="18"/>
          <w:szCs w:val="18"/>
        </w:rPr>
        <w:t>gelys</w:t>
      </w:r>
      <w:proofErr w:type="spellEnd"/>
      <w:r w:rsidR="006D496E">
        <w:rPr>
          <w:rFonts w:ascii="Arial" w:hAnsi="Arial" w:cs="Arial"/>
          <w:bCs/>
          <w:color w:val="000000"/>
          <w:sz w:val="18"/>
          <w:szCs w:val="18"/>
        </w:rPr>
        <w:t xml:space="preserve"> is, word </w:t>
      </w:r>
      <w:proofErr w:type="spellStart"/>
      <w:r w:rsidR="006D496E">
        <w:rPr>
          <w:rFonts w:ascii="Arial" w:hAnsi="Arial" w:cs="Arial"/>
          <w:bCs/>
          <w:color w:val="000000"/>
          <w:sz w:val="18"/>
          <w:szCs w:val="18"/>
        </w:rPr>
        <w:t>vereis</w:t>
      </w:r>
      <w:proofErr w:type="spellEnd"/>
      <w:r w:rsidR="006D496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D496E">
        <w:rPr>
          <w:rFonts w:ascii="Arial" w:hAnsi="Arial" w:cs="Arial"/>
          <w:bCs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behoorlike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oudit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hul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gedoen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word en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hulle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jaarliks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verslag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opstel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waarin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detail-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besonderhede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maatskapppy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sakebedrywighede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finansiële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verslae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vorige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jaar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verskyn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Dié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verslag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moet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beskikbaar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wees vir alle huidi</w:t>
      </w:r>
      <w:r w:rsidR="00146B4C">
        <w:rPr>
          <w:rFonts w:ascii="Arial" w:hAnsi="Arial" w:cs="Arial"/>
          <w:bCs/>
          <w:color w:val="000000"/>
          <w:sz w:val="18"/>
          <w:szCs w:val="18"/>
        </w:rPr>
        <w:t xml:space="preserve">ge en </w:t>
      </w:r>
      <w:proofErr w:type="spellStart"/>
      <w:r w:rsidR="00146B4C">
        <w:rPr>
          <w:rFonts w:ascii="Arial" w:hAnsi="Arial" w:cs="Arial"/>
          <w:bCs/>
          <w:color w:val="000000"/>
          <w:sz w:val="18"/>
          <w:szCs w:val="18"/>
        </w:rPr>
        <w:t>toekomstige</w:t>
      </w:r>
      <w:proofErr w:type="spellEnd"/>
      <w:r w:rsidR="00146B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146B4C">
        <w:rPr>
          <w:rFonts w:ascii="Arial" w:hAnsi="Arial" w:cs="Arial"/>
          <w:bCs/>
          <w:color w:val="000000"/>
          <w:sz w:val="18"/>
          <w:szCs w:val="18"/>
        </w:rPr>
        <w:t>aandeelhouers</w:t>
      </w:r>
      <w:proofErr w:type="spellEnd"/>
      <w:r w:rsidR="00146B4C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 w:rsidR="00146B4C">
        <w:rPr>
          <w:rFonts w:ascii="Arial" w:hAnsi="Arial" w:cs="Arial"/>
          <w:bCs/>
          <w:color w:val="000000"/>
          <w:sz w:val="18"/>
          <w:szCs w:val="18"/>
        </w:rPr>
        <w:t>sowel</w:t>
      </w:r>
      <w:proofErr w:type="spellEnd"/>
      <w:r w:rsidR="00146B4C">
        <w:rPr>
          <w:rFonts w:ascii="Arial" w:hAnsi="Arial" w:cs="Arial"/>
          <w:bCs/>
          <w:color w:val="000000"/>
          <w:sz w:val="18"/>
          <w:szCs w:val="18"/>
        </w:rPr>
        <w:t xml:space="preserve"> as die  </w:t>
      </w:r>
      <w:proofErr w:type="spellStart"/>
      <w:r w:rsidR="00146B4C">
        <w:rPr>
          <w:rFonts w:ascii="Arial" w:hAnsi="Arial" w:cs="Arial"/>
          <w:bCs/>
          <w:color w:val="000000"/>
          <w:sz w:val="18"/>
          <w:szCs w:val="18"/>
        </w:rPr>
        <w:t>Finansiële</w:t>
      </w:r>
      <w:proofErr w:type="spellEnd"/>
      <w:r w:rsidR="00146B4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146B4C">
        <w:rPr>
          <w:rFonts w:ascii="Arial" w:hAnsi="Arial" w:cs="Arial"/>
          <w:bCs/>
          <w:color w:val="000000"/>
          <w:sz w:val="18"/>
          <w:szCs w:val="18"/>
        </w:rPr>
        <w:t>Sektor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A7E50">
        <w:rPr>
          <w:rFonts w:ascii="Arial" w:hAnsi="Arial" w:cs="Arial"/>
          <w:bCs/>
          <w:color w:val="000000"/>
          <w:sz w:val="18"/>
          <w:szCs w:val="18"/>
        </w:rPr>
        <w:t>Gedragsowerheid</w:t>
      </w:r>
      <w:proofErr w:type="spellEnd"/>
      <w:r w:rsidR="00AA7E5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(FSCA). </w:t>
      </w:r>
    </w:p>
    <w:p w14:paraId="341D3621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FB250CD" w14:textId="67D9E776" w:rsidR="00A81860" w:rsidRPr="00A81860" w:rsidRDefault="00045A16" w:rsidP="00A818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Oodrag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eienaarskap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81860" w:rsidRPr="00045A1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045A16">
        <w:rPr>
          <w:rFonts w:ascii="Arial" w:hAnsi="Arial" w:cs="Arial"/>
          <w:bCs/>
          <w:color w:val="000000"/>
          <w:sz w:val="18"/>
          <w:szCs w:val="18"/>
        </w:rPr>
        <w:t>Aandele</w:t>
      </w:r>
      <w:proofErr w:type="spellEnd"/>
      <w:r w:rsidRPr="00045A16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 w:rsidRPr="00045A16">
        <w:rPr>
          <w:rFonts w:ascii="Arial" w:hAnsi="Arial" w:cs="Arial"/>
          <w:bCs/>
          <w:color w:val="000000"/>
          <w:sz w:val="18"/>
          <w:szCs w:val="18"/>
        </w:rPr>
        <w:t>veral</w:t>
      </w:r>
      <w:proofErr w:type="spellEnd"/>
      <w:r w:rsidRPr="00045A16">
        <w:rPr>
          <w:rFonts w:ascii="Arial" w:hAnsi="Arial" w:cs="Arial"/>
          <w:bCs/>
          <w:color w:val="000000"/>
          <w:sz w:val="18"/>
          <w:szCs w:val="18"/>
        </w:rPr>
        <w:t xml:space="preserve"> as </w:t>
      </w:r>
      <w:proofErr w:type="spellStart"/>
      <w:r w:rsidRPr="00045A16">
        <w:rPr>
          <w:rFonts w:ascii="Arial" w:hAnsi="Arial" w:cs="Arial"/>
          <w:bCs/>
          <w:color w:val="000000"/>
          <w:sz w:val="18"/>
          <w:szCs w:val="18"/>
        </w:rPr>
        <w:t>hulle</w:t>
      </w:r>
      <w:proofErr w:type="spellEnd"/>
      <w:r w:rsidRPr="00045A1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045A16">
        <w:rPr>
          <w:rFonts w:ascii="Arial" w:hAnsi="Arial" w:cs="Arial"/>
          <w:bCs/>
          <w:color w:val="000000"/>
          <w:sz w:val="18"/>
          <w:szCs w:val="18"/>
        </w:rPr>
        <w:t>likied</w:t>
      </w:r>
      <w:proofErr w:type="spellEnd"/>
      <w:r w:rsidRPr="00045A16">
        <w:rPr>
          <w:rFonts w:ascii="Arial" w:hAnsi="Arial" w:cs="Arial"/>
          <w:bCs/>
          <w:color w:val="000000"/>
          <w:sz w:val="18"/>
          <w:szCs w:val="18"/>
        </w:rPr>
        <w:t xml:space="preserve"> is, </w:t>
      </w:r>
      <w:proofErr w:type="spellStart"/>
      <w:r w:rsidR="007C7C57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7C7C57"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 w:rsidR="007C7C57">
        <w:rPr>
          <w:rFonts w:ascii="Arial" w:hAnsi="Arial" w:cs="Arial"/>
          <w:color w:val="000000"/>
          <w:sz w:val="18"/>
          <w:szCs w:val="18"/>
        </w:rPr>
        <w:t>on</w:t>
      </w:r>
      <w:r w:rsidR="00072063">
        <w:rPr>
          <w:rFonts w:ascii="Arial" w:hAnsi="Arial" w:cs="Arial"/>
          <w:color w:val="000000"/>
          <w:sz w:val="18"/>
          <w:szCs w:val="18"/>
        </w:rPr>
        <w:t>mid</w:t>
      </w:r>
      <w:r w:rsidR="007C7C57">
        <w:rPr>
          <w:rFonts w:ascii="Arial" w:hAnsi="Arial" w:cs="Arial"/>
          <w:color w:val="000000"/>
          <w:sz w:val="18"/>
          <w:szCs w:val="18"/>
        </w:rPr>
        <w:t>de</w:t>
      </w:r>
      <w:r w:rsidR="001F7ED3">
        <w:rPr>
          <w:rFonts w:ascii="Arial" w:hAnsi="Arial" w:cs="Arial"/>
          <w:color w:val="000000"/>
          <w:sz w:val="18"/>
          <w:szCs w:val="18"/>
        </w:rPr>
        <w:t>l</w:t>
      </w:r>
      <w:r w:rsidR="00072063">
        <w:rPr>
          <w:rFonts w:ascii="Arial" w:hAnsi="Arial" w:cs="Arial"/>
          <w:color w:val="000000"/>
          <w:sz w:val="18"/>
          <w:szCs w:val="18"/>
        </w:rPr>
        <w:t>like</w:t>
      </w:r>
      <w:proofErr w:type="spellEnd"/>
      <w:r w:rsidR="000720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72063">
        <w:rPr>
          <w:rFonts w:ascii="Arial" w:hAnsi="Arial" w:cs="Arial"/>
          <w:color w:val="000000"/>
          <w:sz w:val="18"/>
          <w:szCs w:val="18"/>
        </w:rPr>
        <w:t>kontant</w:t>
      </w:r>
      <w:proofErr w:type="spellEnd"/>
      <w:r w:rsidR="000720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72063">
        <w:rPr>
          <w:rFonts w:ascii="Arial" w:hAnsi="Arial" w:cs="Arial"/>
          <w:color w:val="000000"/>
          <w:sz w:val="18"/>
          <w:szCs w:val="18"/>
        </w:rPr>
        <w:t>omgesit</w:t>
      </w:r>
      <w:proofErr w:type="spellEnd"/>
      <w:r w:rsidR="00072063">
        <w:rPr>
          <w:rFonts w:ascii="Arial" w:hAnsi="Arial" w:cs="Arial"/>
          <w:color w:val="000000"/>
          <w:sz w:val="18"/>
          <w:szCs w:val="18"/>
        </w:rPr>
        <w:t xml:space="preserve"> word in ‘n </w:t>
      </w:r>
      <w:proofErr w:type="spellStart"/>
      <w:r w:rsidR="00072063">
        <w:rPr>
          <w:rFonts w:ascii="Arial" w:hAnsi="Arial" w:cs="Arial"/>
          <w:color w:val="000000"/>
          <w:sz w:val="18"/>
          <w:szCs w:val="18"/>
        </w:rPr>
        <w:t>geval</w:t>
      </w:r>
      <w:proofErr w:type="spellEnd"/>
      <w:r w:rsidR="00072063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072063">
        <w:rPr>
          <w:rFonts w:ascii="Arial" w:hAnsi="Arial" w:cs="Arial"/>
          <w:color w:val="000000"/>
          <w:sz w:val="18"/>
          <w:szCs w:val="18"/>
        </w:rPr>
        <w:t>nood</w:t>
      </w:r>
      <w:proofErr w:type="spellEnd"/>
      <w:r w:rsidR="006D496E">
        <w:rPr>
          <w:rFonts w:ascii="Arial" w:hAnsi="Arial" w:cs="Arial"/>
          <w:color w:val="000000"/>
          <w:sz w:val="18"/>
          <w:szCs w:val="18"/>
        </w:rPr>
        <w:t>.</w:t>
      </w:r>
      <w:r w:rsidR="00072063">
        <w:rPr>
          <w:rFonts w:ascii="Arial" w:hAnsi="Arial" w:cs="Arial"/>
          <w:color w:val="000000"/>
          <w:sz w:val="18"/>
          <w:szCs w:val="18"/>
        </w:rPr>
        <w:t xml:space="preserve"> 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>‘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Li</w:t>
      </w:r>
      <w:r w:rsidR="00B5752E">
        <w:rPr>
          <w:rFonts w:ascii="Arial" w:hAnsi="Arial" w:cs="Arial"/>
          <w:color w:val="000000"/>
          <w:sz w:val="18"/>
          <w:szCs w:val="18"/>
        </w:rPr>
        <w:t>kied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’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beteken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daar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kopers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is wat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gereed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gewillig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is om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as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verkopers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beskikbaar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stel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; met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woorde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maklik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om</w:t>
      </w:r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r w:rsidR="00B5752E">
        <w:rPr>
          <w:rFonts w:ascii="Arial" w:hAnsi="Arial" w:cs="Arial"/>
          <w:color w:val="000000"/>
          <w:sz w:val="18"/>
          <w:szCs w:val="18"/>
        </w:rPr>
        <w:t xml:space="preserve">jou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kontant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 w:rsidR="00B5752E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B5752E">
        <w:rPr>
          <w:rFonts w:ascii="Arial" w:hAnsi="Arial" w:cs="Arial"/>
          <w:color w:val="000000"/>
          <w:sz w:val="18"/>
          <w:szCs w:val="18"/>
        </w:rPr>
        <w:t xml:space="preserve"> sit. </w:t>
      </w:r>
      <w:r w:rsidR="00EA0AB8"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kant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ook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waar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– ‘</w:t>
      </w:r>
      <w:proofErr w:type="spellStart"/>
      <w:r w:rsidR="00A81860" w:rsidRPr="00A81860">
        <w:rPr>
          <w:rFonts w:ascii="Arial" w:hAnsi="Arial" w:cs="Arial"/>
          <w:color w:val="000000"/>
          <w:sz w:val="18"/>
          <w:szCs w:val="18"/>
        </w:rPr>
        <w:t>illi</w:t>
      </w:r>
      <w:r w:rsidR="00EA0AB8">
        <w:rPr>
          <w:rFonts w:ascii="Arial" w:hAnsi="Arial" w:cs="Arial"/>
          <w:color w:val="000000"/>
          <w:sz w:val="18"/>
          <w:szCs w:val="18"/>
        </w:rPr>
        <w:t>kied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’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beteken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kry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omdat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daar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geen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gewillige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kopers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is teen die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prys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wil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hê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. Die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genoteerde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slegs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gedoen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word op ‘n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beurs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gelisensiëer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sowel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die FSCA as die </w:t>
      </w:r>
      <w:proofErr w:type="spellStart"/>
      <w:r w:rsidR="00EA0AB8">
        <w:rPr>
          <w:rFonts w:ascii="Arial" w:hAnsi="Arial" w:cs="Arial"/>
          <w:color w:val="000000"/>
          <w:sz w:val="18"/>
          <w:szCs w:val="18"/>
        </w:rPr>
        <w:t>Omsigtigheids</w:t>
      </w:r>
      <w:r w:rsidR="00AA7E50">
        <w:rPr>
          <w:rFonts w:ascii="Arial" w:hAnsi="Arial" w:cs="Arial"/>
          <w:color w:val="000000"/>
          <w:sz w:val="18"/>
          <w:szCs w:val="18"/>
        </w:rPr>
        <w:t>gesag</w:t>
      </w:r>
      <w:proofErr w:type="spellEnd"/>
      <w:r w:rsidR="00EA0AB8">
        <w:rPr>
          <w:rFonts w:ascii="Arial" w:hAnsi="Arial" w:cs="Arial"/>
          <w:color w:val="000000"/>
          <w:sz w:val="18"/>
          <w:szCs w:val="18"/>
        </w:rPr>
        <w:t xml:space="preserve"> </w:t>
      </w:r>
      <w:r w:rsidR="009C5901">
        <w:rPr>
          <w:rFonts w:ascii="Arial" w:hAnsi="Arial" w:cs="Arial"/>
          <w:color w:val="000000"/>
          <w:sz w:val="18"/>
          <w:szCs w:val="18"/>
        </w:rPr>
        <w:t xml:space="preserve">(PA), </w:t>
      </w:r>
      <w:r w:rsidR="006D496E">
        <w:rPr>
          <w:rFonts w:ascii="Arial" w:hAnsi="Arial" w:cs="Arial"/>
          <w:color w:val="000000"/>
          <w:sz w:val="18"/>
          <w:szCs w:val="18"/>
        </w:rPr>
        <w:t xml:space="preserve">en </w:t>
      </w:r>
      <w:proofErr w:type="spellStart"/>
      <w:r w:rsidR="006D496E">
        <w:rPr>
          <w:rFonts w:ascii="Arial" w:hAnsi="Arial" w:cs="Arial"/>
          <w:color w:val="000000"/>
          <w:sz w:val="18"/>
          <w:szCs w:val="18"/>
        </w:rPr>
        <w:t>wel</w:t>
      </w:r>
      <w:proofErr w:type="spellEnd"/>
      <w:r w:rsidR="006D4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C5901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</w:t>
      </w:r>
      <w:r w:rsidR="009C5901"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 w:rsidR="009C5901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9C590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C5901"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 w:rsidR="009C5901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9C5901">
        <w:rPr>
          <w:rFonts w:ascii="Arial" w:hAnsi="Arial" w:cs="Arial"/>
          <w:color w:val="000000"/>
          <w:sz w:val="18"/>
          <w:szCs w:val="18"/>
        </w:rPr>
        <w:t>beurse</w:t>
      </w:r>
      <w:proofErr w:type="spellEnd"/>
      <w:r w:rsidR="009C5901">
        <w:rPr>
          <w:rFonts w:ascii="Arial" w:hAnsi="Arial" w:cs="Arial"/>
          <w:color w:val="000000"/>
          <w:sz w:val="18"/>
          <w:szCs w:val="18"/>
        </w:rPr>
        <w:t xml:space="preserve"> se platforms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9C5901">
        <w:rPr>
          <w:rFonts w:ascii="Arial" w:hAnsi="Arial" w:cs="Arial"/>
          <w:color w:val="000000"/>
          <w:sz w:val="18"/>
          <w:szCs w:val="18"/>
        </w:rPr>
        <w:t>dié</w:t>
      </w:r>
      <w:proofErr w:type="spellEnd"/>
      <w:r w:rsidR="009C5901">
        <w:rPr>
          <w:rFonts w:ascii="Arial" w:hAnsi="Arial" w:cs="Arial"/>
          <w:color w:val="000000"/>
          <w:sz w:val="18"/>
          <w:szCs w:val="18"/>
        </w:rPr>
        <w:t xml:space="preserve"> platforms is </w:t>
      </w:r>
      <w:proofErr w:type="spellStart"/>
      <w:r w:rsidR="009C5901">
        <w:rPr>
          <w:rFonts w:ascii="Arial" w:hAnsi="Arial" w:cs="Arial"/>
          <w:color w:val="000000"/>
          <w:sz w:val="18"/>
          <w:szCs w:val="18"/>
        </w:rPr>
        <w:t>bloot</w:t>
      </w:r>
      <w:proofErr w:type="spellEnd"/>
      <w:r w:rsidR="009C5901">
        <w:rPr>
          <w:rFonts w:ascii="Arial" w:hAnsi="Arial" w:cs="Arial"/>
          <w:color w:val="000000"/>
          <w:sz w:val="18"/>
          <w:szCs w:val="18"/>
        </w:rPr>
        <w:t xml:space="preserve"> </w:t>
      </w:r>
      <w:r w:rsidR="001E14D1"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 w:rsidR="001E14D1">
        <w:rPr>
          <w:rFonts w:ascii="Arial" w:hAnsi="Arial" w:cs="Arial"/>
          <w:color w:val="000000"/>
          <w:sz w:val="18"/>
          <w:szCs w:val="18"/>
        </w:rPr>
        <w:t>toegangspunt</w:t>
      </w:r>
      <w:proofErr w:type="spellEnd"/>
      <w:r w:rsidR="001E14D1">
        <w:rPr>
          <w:rFonts w:ascii="Arial" w:hAnsi="Arial" w:cs="Arial"/>
          <w:color w:val="000000"/>
          <w:sz w:val="18"/>
          <w:szCs w:val="18"/>
        </w:rPr>
        <w:t xml:space="preserve"> vir ‘n </w:t>
      </w:r>
      <w:proofErr w:type="spellStart"/>
      <w:r w:rsidR="001E14D1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1E14D1">
        <w:rPr>
          <w:rFonts w:ascii="Arial" w:hAnsi="Arial" w:cs="Arial"/>
          <w:color w:val="000000"/>
          <w:sz w:val="18"/>
          <w:szCs w:val="18"/>
        </w:rPr>
        <w:t xml:space="preserve"> wat ‘n </w:t>
      </w:r>
      <w:proofErr w:type="spellStart"/>
      <w:r w:rsidR="001E14D1">
        <w:rPr>
          <w:rFonts w:ascii="Arial" w:hAnsi="Arial" w:cs="Arial"/>
          <w:color w:val="000000"/>
          <w:sz w:val="18"/>
          <w:szCs w:val="18"/>
        </w:rPr>
        <w:t>aandelemakelaarslisensie</w:t>
      </w:r>
      <w:proofErr w:type="spellEnd"/>
      <w:r w:rsidR="001E14D1">
        <w:rPr>
          <w:rFonts w:ascii="Arial" w:hAnsi="Arial" w:cs="Arial"/>
          <w:color w:val="000000"/>
          <w:sz w:val="18"/>
          <w:szCs w:val="18"/>
        </w:rPr>
        <w:t xml:space="preserve"> het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). </w:t>
      </w:r>
    </w:p>
    <w:p w14:paraId="56D2A6E2" w14:textId="77777777" w:rsidR="00A81860" w:rsidRDefault="00A81860" w:rsidP="00A81860"/>
    <w:p w14:paraId="6A5900D8" w14:textId="77777777" w:rsidR="00A81860" w:rsidRDefault="0053351D" w:rsidP="00A81860">
      <w:pPr>
        <w:pStyle w:val="ListParagraph"/>
        <w:numPr>
          <w:ilvl w:val="0"/>
          <w:numId w:val="1"/>
        </w:numPr>
        <w:rPr>
          <w:rStyle w:val="A4"/>
        </w:rPr>
      </w:pPr>
      <w:proofErr w:type="spellStart"/>
      <w:r>
        <w:rPr>
          <w:rStyle w:val="A4"/>
        </w:rPr>
        <w:t>Voordele</w:t>
      </w:r>
      <w:proofErr w:type="spellEnd"/>
      <w:r>
        <w:rPr>
          <w:rStyle w:val="A4"/>
        </w:rPr>
        <w:t xml:space="preserve"> van </w:t>
      </w:r>
      <w:proofErr w:type="spellStart"/>
      <w:r>
        <w:rPr>
          <w:rStyle w:val="A4"/>
        </w:rPr>
        <w:t>aandelehandel</w:t>
      </w:r>
      <w:proofErr w:type="spellEnd"/>
      <w:r>
        <w:rPr>
          <w:rStyle w:val="A4"/>
        </w:rPr>
        <w:t xml:space="preserve"> </w:t>
      </w:r>
    </w:p>
    <w:p w14:paraId="73824904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380387" w14:textId="2D917EB9" w:rsidR="00A81860" w:rsidRPr="00A81860" w:rsidRDefault="0053351D" w:rsidP="00A8186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Verlaagde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risiko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Gelis</w:t>
      </w:r>
      <w:r w:rsidR="0066578B">
        <w:rPr>
          <w:rFonts w:ascii="Arial" w:hAnsi="Arial" w:cs="Arial"/>
          <w:bCs/>
          <w:color w:val="000000"/>
          <w:sz w:val="18"/>
          <w:szCs w:val="18"/>
        </w:rPr>
        <w:t>e</w:t>
      </w:r>
      <w:r>
        <w:rPr>
          <w:rFonts w:ascii="Arial" w:hAnsi="Arial" w:cs="Arial"/>
          <w:bCs/>
          <w:color w:val="000000"/>
          <w:sz w:val="18"/>
          <w:szCs w:val="18"/>
        </w:rPr>
        <w:t>nsiëerde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beurse</w:t>
      </w:r>
      <w:proofErr w:type="spellEnd"/>
      <w:r w:rsidR="006D496E">
        <w:rPr>
          <w:rFonts w:ascii="Arial" w:hAnsi="Arial" w:cs="Arial"/>
          <w:bCs/>
          <w:color w:val="000000"/>
          <w:sz w:val="18"/>
          <w:szCs w:val="18"/>
        </w:rPr>
        <w:t>,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soos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die JSE</w:t>
      </w:r>
      <w:r w:rsidR="006D496E">
        <w:rPr>
          <w:rFonts w:ascii="Arial" w:hAnsi="Arial" w:cs="Arial"/>
          <w:bCs/>
          <w:color w:val="000000"/>
          <w:sz w:val="18"/>
          <w:szCs w:val="18"/>
        </w:rPr>
        <w:t>,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tre</w:t>
      </w:r>
      <w:r w:rsidR="00873501">
        <w:rPr>
          <w:rFonts w:ascii="Arial" w:hAnsi="Arial" w:cs="Arial"/>
          <w:bCs/>
          <w:color w:val="000000"/>
          <w:sz w:val="18"/>
          <w:szCs w:val="18"/>
        </w:rPr>
        <w:t>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op </w:t>
      </w:r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in ‘n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streng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finansi</w:t>
      </w:r>
      <w:r w:rsidR="00AA7E50">
        <w:rPr>
          <w:rFonts w:ascii="Arial" w:hAnsi="Arial" w:cs="Arial"/>
          <w:bCs/>
          <w:color w:val="000000"/>
          <w:sz w:val="18"/>
          <w:szCs w:val="18"/>
        </w:rPr>
        <w:t>e</w:t>
      </w:r>
      <w:r w:rsidR="00873501">
        <w:rPr>
          <w:rFonts w:ascii="Arial" w:hAnsi="Arial" w:cs="Arial"/>
          <w:bCs/>
          <w:color w:val="000000"/>
          <w:sz w:val="18"/>
          <w:szCs w:val="18"/>
        </w:rPr>
        <w:t>el</w:t>
      </w:r>
      <w:r w:rsidR="001F7ED3">
        <w:rPr>
          <w:rFonts w:ascii="Arial" w:hAnsi="Arial" w:cs="Arial"/>
          <w:bCs/>
          <w:color w:val="000000"/>
          <w:sz w:val="18"/>
          <w:szCs w:val="18"/>
        </w:rPr>
        <w:t>-</w:t>
      </w:r>
      <w:r w:rsidR="00873501">
        <w:rPr>
          <w:rFonts w:ascii="Arial" w:hAnsi="Arial" w:cs="Arial"/>
          <w:bCs/>
          <w:color w:val="000000"/>
          <w:sz w:val="18"/>
          <w:szCs w:val="18"/>
        </w:rPr>
        <w:t>gereguleerde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omgewing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Dit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beteken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maatskappye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moet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voldoen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aan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streng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noteringsvereistes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voor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hulle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toegelaat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word om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noteer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en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ook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wanneer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hulle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aandele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deur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die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beurs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verhandel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Dié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regulatoriese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stelsel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skep ‘n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doeltreffende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mark en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geleentheid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vir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deursigtige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873501">
        <w:rPr>
          <w:rFonts w:ascii="Arial" w:hAnsi="Arial" w:cs="Arial"/>
          <w:bCs/>
          <w:color w:val="000000"/>
          <w:sz w:val="18"/>
          <w:szCs w:val="18"/>
        </w:rPr>
        <w:t>prysbepaling</w:t>
      </w:r>
      <w:proofErr w:type="spellEnd"/>
      <w:r w:rsidR="00873501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Dít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tesame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met ‘n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kopersvraag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bepaal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die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aandeelprys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sodat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jy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weet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of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jy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die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markprys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vir jou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aandeel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betaal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en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dat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jy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in ‘n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werk</w:t>
      </w:r>
      <w:r w:rsidR="001F7ED3">
        <w:rPr>
          <w:rFonts w:ascii="Arial" w:hAnsi="Arial" w:cs="Arial"/>
          <w:bCs/>
          <w:color w:val="000000"/>
          <w:sz w:val="18"/>
          <w:szCs w:val="18"/>
        </w:rPr>
        <w:t>like</w:t>
      </w:r>
      <w:proofErr w:type="spellEnd"/>
      <w:r w:rsidR="001F7ED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1F7ED3"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 w:rsidR="001F7ED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1F7ED3">
        <w:rPr>
          <w:rFonts w:ascii="Arial" w:hAnsi="Arial" w:cs="Arial"/>
          <w:bCs/>
          <w:color w:val="000000"/>
          <w:sz w:val="18"/>
          <w:szCs w:val="18"/>
        </w:rPr>
        <w:t>belê</w:t>
      </w:r>
      <w:proofErr w:type="spellEnd"/>
      <w:r w:rsidR="001F7ED3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spellStart"/>
      <w:r w:rsidR="001F7ED3">
        <w:rPr>
          <w:rFonts w:ascii="Arial" w:hAnsi="Arial" w:cs="Arial"/>
          <w:bCs/>
          <w:color w:val="000000"/>
          <w:sz w:val="18"/>
          <w:szCs w:val="18"/>
        </w:rPr>
        <w:t>Aandelehan</w:t>
      </w:r>
      <w:r w:rsidR="0066578B">
        <w:rPr>
          <w:rFonts w:ascii="Arial" w:hAnsi="Arial" w:cs="Arial"/>
          <w:bCs/>
          <w:color w:val="000000"/>
          <w:sz w:val="18"/>
          <w:szCs w:val="18"/>
        </w:rPr>
        <w:t>del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bied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aan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jou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geleentheid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om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belê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in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verskillende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maatskappye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en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selfs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in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verskillende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marksektore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van die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ekonomie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Dit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is ‘n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goeie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manier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om jou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belegging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veilig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hou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(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moet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nie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verwar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word met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verliese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weens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markbeweging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66578B">
        <w:rPr>
          <w:rFonts w:ascii="Arial" w:hAnsi="Arial" w:cs="Arial"/>
          <w:bCs/>
          <w:color w:val="000000"/>
          <w:sz w:val="18"/>
          <w:szCs w:val="18"/>
        </w:rPr>
        <w:t>nie</w:t>
      </w:r>
      <w:proofErr w:type="spellEnd"/>
      <w:r w:rsidR="0066578B">
        <w:rPr>
          <w:rFonts w:ascii="Arial" w:hAnsi="Arial" w:cs="Arial"/>
          <w:bCs/>
          <w:color w:val="000000"/>
          <w:sz w:val="18"/>
          <w:szCs w:val="18"/>
        </w:rPr>
        <w:t xml:space="preserve">). </w:t>
      </w:r>
    </w:p>
    <w:p w14:paraId="47EC5398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04FCA3B" w14:textId="2EEED4EA" w:rsidR="00A81860" w:rsidRPr="00A81860" w:rsidRDefault="0066578B" w:rsidP="00A8186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Eenvoud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81860" w:rsidRPr="0066578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tegnologie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A7E50">
        <w:rPr>
          <w:rFonts w:ascii="Arial" w:hAnsi="Arial" w:cs="Arial"/>
          <w:color w:val="000000"/>
          <w:sz w:val="18"/>
          <w:szCs w:val="18"/>
        </w:rPr>
        <w:t>geimplimenteer</w:t>
      </w:r>
      <w:proofErr w:type="spellEnd"/>
      <w:r w:rsidR="00AA7E50">
        <w:rPr>
          <w:rFonts w:ascii="Arial" w:hAnsi="Arial" w:cs="Arial"/>
          <w:color w:val="000000"/>
          <w:sz w:val="18"/>
          <w:szCs w:val="18"/>
        </w:rPr>
        <w:t xml:space="preserve"> </w:t>
      </w:r>
      <w:r w:rsidR="009807AC">
        <w:rPr>
          <w:rFonts w:ascii="Arial" w:hAnsi="Arial" w:cs="Arial"/>
          <w:color w:val="000000"/>
          <w:sz w:val="18"/>
          <w:szCs w:val="18"/>
        </w:rPr>
        <w:t xml:space="preserve">, wat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makliker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aandeelhouers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om inligting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bekom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beurse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Tegnologie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ook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vir jou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makliker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gemaak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makliker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disinvesteer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(jou geld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onttrek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), wat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belangrik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is as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geld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dringend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807AC">
        <w:rPr>
          <w:rFonts w:ascii="Arial" w:hAnsi="Arial" w:cs="Arial"/>
          <w:color w:val="000000"/>
          <w:sz w:val="18"/>
          <w:szCs w:val="18"/>
        </w:rPr>
        <w:t>nodig</w:t>
      </w:r>
      <w:proofErr w:type="spellEnd"/>
      <w:r w:rsidR="009807AC">
        <w:rPr>
          <w:rFonts w:ascii="Arial" w:hAnsi="Arial" w:cs="Arial"/>
          <w:color w:val="000000"/>
          <w:sz w:val="18"/>
          <w:szCs w:val="18"/>
        </w:rPr>
        <w:t xml:space="preserve"> het. </w:t>
      </w:r>
    </w:p>
    <w:p w14:paraId="200E155F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756B27B" w14:textId="1CBD4E59" w:rsidR="00A81860" w:rsidRPr="00A81860" w:rsidRDefault="00935B8B" w:rsidP="00A818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Bou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welvaart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Omdat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aandeel</w:t>
      </w:r>
      <w:r>
        <w:rPr>
          <w:rFonts w:ascii="Arial" w:hAnsi="Arial" w:cs="Arial"/>
          <w:bCs/>
          <w:color w:val="000000"/>
          <w:sz w:val="18"/>
          <w:szCs w:val="18"/>
        </w:rPr>
        <w:t>pryse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voortdurend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styg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daal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moet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langtermynbelegging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gesien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word. </w:t>
      </w:r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‘n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Portefeulje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m</w:t>
      </w:r>
      <w:r w:rsidR="006D496E">
        <w:rPr>
          <w:rFonts w:ascii="Arial" w:hAnsi="Arial" w:cs="Arial"/>
          <w:bCs/>
          <w:color w:val="000000"/>
          <w:sz w:val="18"/>
          <w:szCs w:val="18"/>
        </w:rPr>
        <w:t>e</w:t>
      </w:r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t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aandele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van ‘n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aantal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maatskappye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(‘n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gediversifiseerde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portefeulje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) is ‘n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meer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doeltreffende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03D87" w:rsidRPr="00A03D87">
        <w:rPr>
          <w:rFonts w:ascii="Arial" w:hAnsi="Arial" w:cs="Arial"/>
          <w:bCs/>
          <w:color w:val="000000"/>
          <w:sz w:val="18"/>
          <w:szCs w:val="18"/>
        </w:rPr>
        <w:t>welvaart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as enige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ander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vorm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van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belegging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Aandeelhouers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kan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op twee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maniere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inkomste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verdien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: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deur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dividend of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deur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wins wanneer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jy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jou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aandele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verkoop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nadat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die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waarde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A72AC4">
        <w:rPr>
          <w:rFonts w:ascii="Arial" w:hAnsi="Arial" w:cs="Arial"/>
          <w:bCs/>
          <w:color w:val="000000"/>
          <w:sz w:val="18"/>
          <w:szCs w:val="18"/>
        </w:rPr>
        <w:t>toegeneem</w:t>
      </w:r>
      <w:proofErr w:type="spellEnd"/>
      <w:r w:rsidR="00A72AC4">
        <w:rPr>
          <w:rFonts w:ascii="Arial" w:hAnsi="Arial" w:cs="Arial"/>
          <w:bCs/>
          <w:color w:val="000000"/>
          <w:sz w:val="18"/>
          <w:szCs w:val="18"/>
        </w:rPr>
        <w:t xml:space="preserve"> het. </w:t>
      </w:r>
    </w:p>
    <w:p w14:paraId="3409F1C6" w14:textId="77777777" w:rsidR="00A81860" w:rsidRDefault="00A81860" w:rsidP="00A81860"/>
    <w:p w14:paraId="7C8D11A4" w14:textId="14541091" w:rsidR="00A81860" w:rsidRPr="00A81860" w:rsidRDefault="00A03D87" w:rsidP="00A81860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r>
        <w:rPr>
          <w:rFonts w:ascii="Roboto Slab" w:hAnsi="Roboto Slab" w:cs="Roboto Slab"/>
          <w:b/>
          <w:bCs/>
          <w:color w:val="000000"/>
          <w:sz w:val="28"/>
          <w:szCs w:val="28"/>
        </w:rPr>
        <w:t>6</w:t>
      </w:r>
      <w:r w:rsidR="00A81860" w:rsidRPr="00A81860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. </w:t>
      </w:r>
      <w:r w:rsidR="00563948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Die </w:t>
      </w:r>
      <w:proofErr w:type="spellStart"/>
      <w:r w:rsidR="00563948">
        <w:rPr>
          <w:rFonts w:ascii="Roboto Slab" w:hAnsi="Roboto Slab" w:cs="Roboto Slab"/>
          <w:b/>
          <w:bCs/>
          <w:color w:val="000000"/>
          <w:sz w:val="28"/>
          <w:szCs w:val="28"/>
        </w:rPr>
        <w:t>risiko</w:t>
      </w:r>
      <w:proofErr w:type="spellEnd"/>
      <w:r w:rsidR="00563948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van </w:t>
      </w:r>
      <w:proofErr w:type="spellStart"/>
      <w:r w:rsidR="00563948">
        <w:rPr>
          <w:rFonts w:ascii="Roboto Slab" w:hAnsi="Roboto Slab" w:cs="Roboto Slab"/>
          <w:b/>
          <w:bCs/>
          <w:color w:val="000000"/>
          <w:sz w:val="28"/>
          <w:szCs w:val="28"/>
        </w:rPr>
        <w:t>aandelehandel</w:t>
      </w:r>
      <w:proofErr w:type="spellEnd"/>
      <w:r w:rsidR="00563948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r w:rsidR="00A81860" w:rsidRPr="00A81860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4AEAC32E" w14:textId="77777777" w:rsidR="00A81860" w:rsidRPr="00A81860" w:rsidRDefault="0098442C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Daar is ‘n mate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soms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aansienlike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by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aandelebesit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moontlik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hele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As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swak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presteer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hul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wat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aandeelprys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6D496E">
        <w:rPr>
          <w:rFonts w:ascii="Arial" w:hAnsi="Arial" w:cs="Arial"/>
          <w:color w:val="000000"/>
          <w:sz w:val="18"/>
          <w:szCs w:val="18"/>
        </w:rPr>
        <w:t>tegelyk</w:t>
      </w:r>
      <w:proofErr w:type="spellEnd"/>
      <w:r w:rsidR="006D4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D496E">
        <w:rPr>
          <w:rFonts w:ascii="Arial" w:hAnsi="Arial" w:cs="Arial"/>
          <w:color w:val="000000"/>
          <w:sz w:val="18"/>
          <w:szCs w:val="18"/>
        </w:rPr>
        <w:t>ook</w:t>
      </w:r>
      <w:proofErr w:type="spellEnd"/>
      <w:r w:rsidR="006D496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4E8644" w14:textId="77777777" w:rsid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E81AE46" w14:textId="77777777" w:rsidR="00A81860" w:rsidRDefault="00E8428F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wanneer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aandeelprys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aanvanklike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(minder geld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uitkry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aanvanklik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belê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daardie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). </w:t>
      </w:r>
      <w:r w:rsidR="000B73F0">
        <w:rPr>
          <w:rFonts w:ascii="Arial" w:hAnsi="Arial" w:cs="Arial"/>
          <w:color w:val="000000"/>
          <w:sz w:val="18"/>
          <w:szCs w:val="18"/>
        </w:rPr>
        <w:t xml:space="preserve">As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bekostig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om jou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verloor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platforms jou help om in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ander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produkte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73F0">
        <w:rPr>
          <w:rFonts w:ascii="Arial" w:hAnsi="Arial" w:cs="Arial"/>
          <w:color w:val="000000"/>
          <w:sz w:val="18"/>
          <w:szCs w:val="18"/>
        </w:rPr>
        <w:t>belê</w:t>
      </w:r>
      <w:proofErr w:type="spellEnd"/>
      <w:r w:rsidR="000B73F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007AFE3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1F36610" w14:textId="1B6AF3F2" w:rsidR="00A81860" w:rsidRDefault="000B73F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Ander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r w:rsidR="00AA7E50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sluit in</w:t>
      </w:r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019F6269" w14:textId="77777777" w:rsidR="00A81860" w:rsidRPr="00A81860" w:rsidRDefault="00A81860" w:rsidP="00A81860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A8F0D84" w14:textId="77777777" w:rsidR="00A81860" w:rsidRPr="00A81860" w:rsidRDefault="000E2480" w:rsidP="00A818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aandeelhouers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laaste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betaal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word</w:t>
      </w:r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81860" w:rsidRPr="000E248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As ‘n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ophou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besigheid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doen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, word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Suid-Afrikaanse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Inkomstediens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(SARS),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werknemers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houers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voorkeuraandele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krediteure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eerste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betaal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Gewone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aandeelhouers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moet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deel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in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balans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oorbly</w:t>
      </w:r>
      <w:proofErr w:type="spellEnd"/>
      <w:r w:rsidR="00A81860" w:rsidRPr="00A81860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as daar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enigiets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verskillende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belê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en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verskillende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sektore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ekonomie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verlaag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indien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belê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</w:t>
      </w:r>
      <w:r w:rsidR="00421277">
        <w:rPr>
          <w:rFonts w:ascii="Arial" w:hAnsi="Arial" w:cs="Arial"/>
          <w:color w:val="000000"/>
          <w:sz w:val="18"/>
          <w:szCs w:val="18"/>
        </w:rPr>
        <w:t xml:space="preserve"> ‘</w:t>
      </w:r>
      <w:r w:rsidR="00D813BE">
        <w:rPr>
          <w:rFonts w:ascii="Arial" w:hAnsi="Arial" w:cs="Arial"/>
          <w:color w:val="000000"/>
          <w:sz w:val="18"/>
          <w:szCs w:val="18"/>
        </w:rPr>
        <w:t>n</w:t>
      </w:r>
      <w:r w:rsidR="004212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21277">
        <w:rPr>
          <w:rFonts w:ascii="Arial" w:hAnsi="Arial" w:cs="Arial"/>
          <w:color w:val="000000"/>
          <w:sz w:val="18"/>
          <w:szCs w:val="18"/>
        </w:rPr>
        <w:t>verlies</w:t>
      </w:r>
      <w:proofErr w:type="spellEnd"/>
      <w:r w:rsidR="004212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21277"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 w:rsidR="00421277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421277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 w:rsidR="0042127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21277">
        <w:rPr>
          <w:rFonts w:ascii="Arial" w:hAnsi="Arial" w:cs="Arial"/>
          <w:color w:val="000000"/>
          <w:sz w:val="18"/>
          <w:szCs w:val="18"/>
        </w:rPr>
        <w:t>deure</w:t>
      </w:r>
      <w:proofErr w:type="spellEnd"/>
      <w:r w:rsidR="00421277">
        <w:rPr>
          <w:rFonts w:ascii="Arial" w:hAnsi="Arial" w:cs="Arial"/>
          <w:color w:val="000000"/>
          <w:sz w:val="18"/>
          <w:szCs w:val="18"/>
        </w:rPr>
        <w:t xml:space="preserve"> sluit. </w:t>
      </w:r>
    </w:p>
    <w:p w14:paraId="3D0663B6" w14:textId="77777777" w:rsidR="00A81860" w:rsidRPr="00A81860" w:rsidRDefault="00A81860" w:rsidP="00A81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92C0B7E" w14:textId="77777777" w:rsidR="00A81860" w:rsidRPr="00A81860" w:rsidRDefault="000A4FC2" w:rsidP="00A8186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Koop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slegs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risiko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verstaan</w:t>
      </w:r>
      <w:proofErr w:type="spellEnd"/>
      <w:r w:rsidR="00A81860" w:rsidRPr="00A81860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r w:rsidR="007A7DB3">
        <w:rPr>
          <w:rFonts w:ascii="Arial" w:hAnsi="Arial" w:cs="Arial"/>
          <w:color w:val="000000"/>
          <w:sz w:val="18"/>
          <w:szCs w:val="18"/>
        </w:rPr>
        <w:t>deelpryse</w:t>
      </w:r>
      <w:proofErr w:type="spellEnd"/>
      <w:r w:rsidR="007A7DB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A7DB3">
        <w:rPr>
          <w:rFonts w:ascii="Arial" w:hAnsi="Arial" w:cs="Arial"/>
          <w:color w:val="000000"/>
          <w:sz w:val="18"/>
          <w:szCs w:val="18"/>
        </w:rPr>
        <w:t>styg</w:t>
      </w:r>
      <w:proofErr w:type="spellEnd"/>
      <w:r w:rsidR="007A7DB3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7A7DB3">
        <w:rPr>
          <w:rFonts w:ascii="Arial" w:hAnsi="Arial" w:cs="Arial"/>
          <w:color w:val="000000"/>
          <w:sz w:val="18"/>
          <w:szCs w:val="18"/>
        </w:rPr>
        <w:t>daal</w:t>
      </w:r>
      <w:proofErr w:type="spellEnd"/>
      <w:r w:rsidR="007A7DB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A7DB3">
        <w:rPr>
          <w:rFonts w:ascii="Arial" w:hAnsi="Arial" w:cs="Arial"/>
          <w:color w:val="000000"/>
          <w:sz w:val="18"/>
          <w:szCs w:val="18"/>
        </w:rPr>
        <w:t>elke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A7DB3">
        <w:rPr>
          <w:rFonts w:ascii="Arial" w:hAnsi="Arial" w:cs="Arial"/>
          <w:color w:val="000000"/>
          <w:sz w:val="18"/>
          <w:szCs w:val="18"/>
        </w:rPr>
        <w:t>sekonde</w:t>
      </w:r>
      <w:proofErr w:type="spellEnd"/>
      <w:r w:rsidR="007A7DB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bekend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‘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volatiliteit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’).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Ervare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beursplatforms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advies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aanbied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wanneer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tyd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gekom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om </w:t>
      </w:r>
      <w:r w:rsidR="00CF4BCA">
        <w:rPr>
          <w:rFonts w:ascii="Arial" w:hAnsi="Arial" w:cs="Arial"/>
          <w:color w:val="000000"/>
          <w:sz w:val="18"/>
          <w:szCs w:val="18"/>
        </w:rPr>
        <w:t xml:space="preserve">jou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behou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. Wees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versigtig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om ‘die mark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A7DB3">
        <w:rPr>
          <w:rFonts w:ascii="Arial" w:hAnsi="Arial" w:cs="Arial"/>
          <w:color w:val="000000"/>
          <w:sz w:val="18"/>
          <w:szCs w:val="18"/>
        </w:rPr>
        <w:t>wil</w:t>
      </w:r>
      <w:proofErr w:type="spellEnd"/>
      <w:r w:rsidR="007A7DB3">
        <w:rPr>
          <w:rFonts w:ascii="Arial" w:hAnsi="Arial" w:cs="Arial"/>
          <w:color w:val="000000"/>
          <w:sz w:val="18"/>
          <w:szCs w:val="18"/>
        </w:rPr>
        <w:t xml:space="preserve"> </w:t>
      </w:r>
      <w:r w:rsidR="00CF4BCA">
        <w:rPr>
          <w:rFonts w:ascii="Arial" w:hAnsi="Arial" w:cs="Arial"/>
          <w:color w:val="000000"/>
          <w:sz w:val="18"/>
          <w:szCs w:val="18"/>
        </w:rPr>
        <w:t>lees’ (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voorspel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hoe die mark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gaan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beweeg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) en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probeer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raai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toekomstige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markbewegings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gaan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wees.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Wêreldgebeure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‘</w:t>
      </w:r>
      <w:r w:rsidR="00EE7231">
        <w:rPr>
          <w:rFonts w:ascii="Arial" w:hAnsi="Arial" w:cs="Arial"/>
          <w:color w:val="000000"/>
          <w:sz w:val="18"/>
          <w:szCs w:val="18"/>
        </w:rPr>
        <w:t xml:space="preserve">n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aansienlike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invloed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uitoefen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op </w:t>
      </w:r>
      <w:r w:rsidR="00CF4BCA"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waarde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>. Met d</w:t>
      </w:r>
      <w:r w:rsidR="00CF4BCA">
        <w:rPr>
          <w:rFonts w:ascii="Arial" w:hAnsi="Arial" w:cs="Arial"/>
          <w:color w:val="000000"/>
          <w:sz w:val="18"/>
          <w:szCs w:val="18"/>
        </w:rPr>
        <w:t xml:space="preserve">ie </w:t>
      </w:r>
      <w:proofErr w:type="spellStart"/>
      <w:r w:rsidR="00CF4BCA">
        <w:rPr>
          <w:rFonts w:ascii="Arial" w:hAnsi="Arial" w:cs="Arial"/>
          <w:color w:val="000000"/>
          <w:sz w:val="18"/>
          <w:szCs w:val="18"/>
        </w:rPr>
        <w:t>markineenstorting</w:t>
      </w:r>
      <w:proofErr w:type="spellEnd"/>
      <w:r w:rsidR="00CF4BCA">
        <w:rPr>
          <w:rFonts w:ascii="Arial" w:hAnsi="Arial" w:cs="Arial"/>
          <w:color w:val="000000"/>
          <w:sz w:val="18"/>
          <w:szCs w:val="18"/>
        </w:rPr>
        <w:t xml:space="preserve"> van </w:t>
      </w:r>
      <w:r w:rsidR="00EE7231">
        <w:rPr>
          <w:rFonts w:ascii="Arial" w:hAnsi="Arial" w:cs="Arial"/>
          <w:color w:val="000000"/>
          <w:sz w:val="18"/>
          <w:szCs w:val="18"/>
        </w:rPr>
        <w:t xml:space="preserve">2008 het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wêreld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miljarde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rand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verloor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terwyl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die C</w:t>
      </w:r>
      <w:r w:rsidR="007A7DB3">
        <w:rPr>
          <w:rFonts w:ascii="Arial" w:hAnsi="Arial" w:cs="Arial"/>
          <w:color w:val="000000"/>
          <w:sz w:val="18"/>
          <w:szCs w:val="18"/>
        </w:rPr>
        <w:t>o</w:t>
      </w:r>
      <w:r w:rsidR="00EE7231">
        <w:rPr>
          <w:rFonts w:ascii="Arial" w:hAnsi="Arial" w:cs="Arial"/>
          <w:color w:val="000000"/>
          <w:sz w:val="18"/>
          <w:szCs w:val="18"/>
        </w:rPr>
        <w:t>vid-19</w:t>
      </w:r>
      <w:r w:rsidR="007A7DB3">
        <w:rPr>
          <w:rFonts w:ascii="Arial" w:hAnsi="Arial" w:cs="Arial"/>
          <w:color w:val="000000"/>
          <w:sz w:val="18"/>
          <w:szCs w:val="18"/>
        </w:rPr>
        <w:t>-</w:t>
      </w:r>
      <w:r w:rsidR="00EE7231">
        <w:rPr>
          <w:rFonts w:ascii="Arial" w:hAnsi="Arial" w:cs="Arial"/>
          <w:color w:val="000000"/>
          <w:sz w:val="18"/>
          <w:szCs w:val="18"/>
        </w:rPr>
        <w:t xml:space="preserve">pandemie in 2020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ook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verwoestende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uitwerking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beleggings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E7231">
        <w:rPr>
          <w:rFonts w:ascii="Arial" w:hAnsi="Arial" w:cs="Arial"/>
          <w:color w:val="000000"/>
          <w:sz w:val="18"/>
          <w:szCs w:val="18"/>
        </w:rPr>
        <w:t>gehad</w:t>
      </w:r>
      <w:proofErr w:type="spellEnd"/>
      <w:r w:rsidR="00EE7231">
        <w:rPr>
          <w:rFonts w:ascii="Arial" w:hAnsi="Arial" w:cs="Arial"/>
          <w:color w:val="000000"/>
          <w:sz w:val="18"/>
          <w:szCs w:val="18"/>
        </w:rPr>
        <w:t xml:space="preserve"> het. </w:t>
      </w:r>
    </w:p>
    <w:p w14:paraId="69C1BA76" w14:textId="77777777" w:rsidR="00A81860" w:rsidRDefault="00A81860" w:rsidP="00A81860"/>
    <w:p w14:paraId="481B2AF7" w14:textId="77777777" w:rsidR="00BB5E1A" w:rsidRPr="000D449F" w:rsidRDefault="000D449F" w:rsidP="00BB5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Die </w:t>
      </w:r>
      <w:proofErr w:type="spellStart"/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>dienste</w:t>
      </w:r>
      <w:proofErr w:type="spellEnd"/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van ‘n </w:t>
      </w:r>
      <w:proofErr w:type="spellStart"/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>gemagtigde</w:t>
      </w:r>
      <w:proofErr w:type="spellEnd"/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>finansiële</w:t>
      </w:r>
      <w:proofErr w:type="spellEnd"/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>spesialis</w:t>
      </w:r>
      <w:proofErr w:type="spellEnd"/>
      <w:r w:rsidRPr="000D449F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554C275C" w14:textId="77777777" w:rsidR="00FB7213" w:rsidRDefault="00FB721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58EE842" w14:textId="77777777" w:rsidR="00BB5E1A" w:rsidRDefault="000D449F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sommige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amper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beleggingstokperdjie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spesiale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belangstelling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Ander,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nodige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deskundigheid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belangstelling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kundigheid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om self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navorsing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behoort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afspraak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agent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adviseur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So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professionele</w:t>
      </w:r>
      <w:proofErr w:type="spellEnd"/>
      <w:r w:rsidR="004D6DA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persoon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help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gesonde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6DA1">
        <w:rPr>
          <w:rFonts w:ascii="Arial" w:hAnsi="Arial" w:cs="Arial"/>
          <w:color w:val="000000"/>
          <w:sz w:val="18"/>
          <w:szCs w:val="18"/>
        </w:rPr>
        <w:t>beleggingsbesl</w:t>
      </w:r>
      <w:r w:rsidR="00263EFB">
        <w:rPr>
          <w:rFonts w:ascii="Arial" w:hAnsi="Arial" w:cs="Arial"/>
          <w:color w:val="000000"/>
          <w:sz w:val="18"/>
          <w:szCs w:val="18"/>
        </w:rPr>
        <w:t>uite</w:t>
      </w:r>
      <w:proofErr w:type="spellEnd"/>
      <w:r w:rsidR="00263EF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63EFB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263EFB">
        <w:rPr>
          <w:rFonts w:ascii="Arial" w:hAnsi="Arial" w:cs="Arial"/>
          <w:color w:val="000000"/>
          <w:sz w:val="18"/>
          <w:szCs w:val="18"/>
        </w:rPr>
        <w:t xml:space="preserve"> neem wat by jou </w:t>
      </w:r>
      <w:proofErr w:type="spellStart"/>
      <w:r w:rsidR="00263EFB">
        <w:rPr>
          <w:rFonts w:ascii="Arial" w:hAnsi="Arial" w:cs="Arial"/>
          <w:color w:val="000000"/>
          <w:sz w:val="18"/>
          <w:szCs w:val="18"/>
        </w:rPr>
        <w:t>behoeft</w:t>
      </w:r>
      <w:r w:rsidR="004D6DA1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="004D6DA1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4D6DA1">
        <w:rPr>
          <w:rFonts w:ascii="Arial" w:hAnsi="Arial" w:cs="Arial"/>
          <w:color w:val="000000"/>
          <w:sz w:val="18"/>
          <w:szCs w:val="18"/>
        </w:rPr>
        <w:t>begroting</w:t>
      </w:r>
      <w:proofErr w:type="spellEnd"/>
      <w:r w:rsidR="004D6DA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D6DA1"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 w:rsidR="004D6DA1">
        <w:rPr>
          <w:rFonts w:ascii="Arial" w:hAnsi="Arial" w:cs="Arial"/>
          <w:color w:val="000000"/>
          <w:sz w:val="18"/>
          <w:szCs w:val="18"/>
        </w:rPr>
        <w:t xml:space="preserve"> pas. </w:t>
      </w:r>
    </w:p>
    <w:p w14:paraId="36712523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DAA7E8A" w14:textId="711D43B5" w:rsidR="00BB5E1A" w:rsidRDefault="00263EFB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Afhangend</w:t>
      </w:r>
      <w:r w:rsidR="00941678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mandaat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hom</w:t>
      </w:r>
      <w:proofErr w:type="spellEnd"/>
      <w:r w:rsidR="00941678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="00941678">
        <w:rPr>
          <w:rFonts w:ascii="Arial" w:hAnsi="Arial" w:cs="Arial"/>
          <w:color w:val="000000"/>
          <w:sz w:val="18"/>
          <w:szCs w:val="18"/>
        </w:rPr>
        <w:t>haar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beursplatform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namens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41678">
        <w:rPr>
          <w:rFonts w:ascii="Arial" w:hAnsi="Arial" w:cs="Arial"/>
          <w:color w:val="000000"/>
          <w:sz w:val="18"/>
          <w:szCs w:val="18"/>
        </w:rPr>
        <w:t>hom</w:t>
      </w:r>
      <w:proofErr w:type="spellEnd"/>
      <w:r w:rsidR="00941678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opdrag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gee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dryf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keuse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0C55146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CCB9571" w14:textId="77777777" w:rsidR="00BB5E1A" w:rsidRDefault="00263EFB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‘n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Disk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z w:val="18"/>
          <w:szCs w:val="18"/>
        </w:rPr>
        <w:t>sionêre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BB5E1A" w:rsidRPr="00BB5E1A">
        <w:rPr>
          <w:rFonts w:ascii="Arial" w:hAnsi="Arial" w:cs="Arial"/>
          <w:color w:val="000000"/>
          <w:sz w:val="18"/>
          <w:szCs w:val="18"/>
        </w:rPr>
        <w:t>mand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>at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person toe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dryf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sekuriteite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die naam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rekening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sonder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goedkeuring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930CD92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04B1DE4" w14:textId="0ABB6AD2" w:rsidR="00BB5E1A" w:rsidRDefault="007A0791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‘n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Nie-disk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z w:val="18"/>
          <w:szCs w:val="18"/>
        </w:rPr>
        <w:t>ê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rekening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23F10">
        <w:rPr>
          <w:rFonts w:ascii="Arial" w:hAnsi="Arial" w:cs="Arial"/>
          <w:color w:val="000000"/>
          <w:sz w:val="18"/>
          <w:szCs w:val="18"/>
        </w:rPr>
        <w:t xml:space="preserve">is </w:t>
      </w:r>
      <w:proofErr w:type="spellStart"/>
      <w:r w:rsidR="00323F10"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 w:rsidR="00323F1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23F10">
        <w:rPr>
          <w:rFonts w:ascii="Arial" w:hAnsi="Arial" w:cs="Arial"/>
          <w:color w:val="000000"/>
          <w:sz w:val="18"/>
          <w:szCs w:val="18"/>
        </w:rPr>
        <w:t>waar</w:t>
      </w:r>
      <w:proofErr w:type="spellEnd"/>
      <w:r w:rsidR="00323F10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323F10">
        <w:rPr>
          <w:rFonts w:ascii="Arial" w:hAnsi="Arial" w:cs="Arial"/>
          <w:color w:val="000000"/>
          <w:sz w:val="18"/>
          <w:szCs w:val="18"/>
        </w:rPr>
        <w:t>belegger</w:t>
      </w:r>
      <w:proofErr w:type="spellEnd"/>
      <w:r w:rsidR="00323F1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23F10">
        <w:rPr>
          <w:rFonts w:ascii="Arial" w:hAnsi="Arial" w:cs="Arial"/>
          <w:color w:val="000000"/>
          <w:sz w:val="18"/>
          <w:szCs w:val="18"/>
        </w:rPr>
        <w:t>besluit</w:t>
      </w:r>
      <w:proofErr w:type="spellEnd"/>
      <w:r w:rsidR="00323F1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23F10">
        <w:rPr>
          <w:rFonts w:ascii="Arial" w:hAnsi="Arial" w:cs="Arial"/>
          <w:color w:val="000000"/>
          <w:sz w:val="18"/>
          <w:szCs w:val="18"/>
        </w:rPr>
        <w:t>watter</w:t>
      </w:r>
      <w:proofErr w:type="spellEnd"/>
      <w:r w:rsidR="00323F1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aankope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verkope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gedoen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nadat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hy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advies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van ‘n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beursplatform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ontvang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het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nadat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dié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posisie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beleggingsteikens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ontleed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het.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Moenie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alles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in die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hande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laat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moenie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vergeet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j</w:t>
      </w:r>
      <w:r w:rsidR="005E6E3F">
        <w:rPr>
          <w:rFonts w:ascii="Nirmala UI" w:hAnsi="Nirmala UI" w:cs="Nirmala UI"/>
          <w:color w:val="000000"/>
          <w:sz w:val="18"/>
          <w:szCs w:val="18"/>
        </w:rPr>
        <w:t>óu</w:t>
      </w:r>
      <w:proofErr w:type="spellEnd"/>
      <w:r w:rsidR="005E6E3F">
        <w:rPr>
          <w:rFonts w:ascii="Nirmala UI" w:hAnsi="Nirmala UI" w:cs="Nirmala UI"/>
          <w:color w:val="000000"/>
          <w:sz w:val="18"/>
          <w:szCs w:val="18"/>
        </w:rPr>
        <w:t xml:space="preserve"> geld </w:t>
      </w:r>
      <w:r w:rsidR="005E6E3F" w:rsidRPr="005E6E3F">
        <w:rPr>
          <w:rFonts w:ascii="Arial" w:hAnsi="Arial" w:cs="Arial"/>
          <w:color w:val="000000"/>
          <w:sz w:val="18"/>
          <w:szCs w:val="18"/>
        </w:rPr>
        <w:t xml:space="preserve">is wat </w:t>
      </w:r>
      <w:proofErr w:type="spellStart"/>
      <w:r w:rsidR="005E6E3F" w:rsidRPr="005E6E3F">
        <w:rPr>
          <w:rFonts w:ascii="Arial" w:hAnsi="Arial" w:cs="Arial"/>
          <w:color w:val="000000"/>
          <w:sz w:val="18"/>
          <w:szCs w:val="18"/>
        </w:rPr>
        <w:t>belê</w:t>
      </w:r>
      <w:proofErr w:type="spellEnd"/>
      <w:r w:rsidR="005E6E3F" w:rsidRPr="005E6E3F">
        <w:rPr>
          <w:rFonts w:ascii="Arial" w:hAnsi="Arial" w:cs="Arial"/>
          <w:color w:val="000000"/>
          <w:sz w:val="18"/>
          <w:szCs w:val="18"/>
        </w:rPr>
        <w:t xml:space="preserve"> word</w:t>
      </w:r>
      <w:r w:rsidR="0094167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41678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5E6E3F" w:rsidRPr="005E6E3F">
        <w:rPr>
          <w:rFonts w:ascii="Arial" w:hAnsi="Arial" w:cs="Arial"/>
          <w:color w:val="000000"/>
          <w:sz w:val="18"/>
          <w:szCs w:val="18"/>
        </w:rPr>
        <w:t>.</w:t>
      </w:r>
      <w:r w:rsidR="005E6E3F">
        <w:rPr>
          <w:rFonts w:ascii="Nirmala UI" w:hAnsi="Nirmala UI" w:cs="Nirmala UI"/>
          <w:color w:val="000000"/>
          <w:sz w:val="18"/>
          <w:szCs w:val="18"/>
        </w:rPr>
        <w:t xml:space="preserve"> </w:t>
      </w:r>
      <w:proofErr w:type="spellStart"/>
      <w:r w:rsidR="005E6E3F" w:rsidRPr="005E6E3F">
        <w:rPr>
          <w:rFonts w:ascii="Arial" w:hAnsi="Arial" w:cs="Arial"/>
          <w:color w:val="000000"/>
          <w:sz w:val="18"/>
          <w:szCs w:val="18"/>
        </w:rPr>
        <w:t>Probeer</w:t>
      </w:r>
      <w:proofErr w:type="spellEnd"/>
      <w:r w:rsidR="005E6E3F" w:rsidRPr="005E6E3F"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 w:rsidR="005E6E3F" w:rsidRPr="005E6E3F">
        <w:rPr>
          <w:rFonts w:ascii="Arial" w:hAnsi="Arial" w:cs="Arial"/>
          <w:color w:val="000000"/>
          <w:sz w:val="18"/>
          <w:szCs w:val="18"/>
        </w:rPr>
        <w:t>meer</w:t>
      </w:r>
      <w:proofErr w:type="spellEnd"/>
      <w:r w:rsidR="005E6E3F" w:rsidRP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 w:rsidRPr="005E6E3F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5E6E3F" w:rsidRP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 w:rsidRPr="005E6E3F">
        <w:rPr>
          <w:rFonts w:ascii="Arial" w:hAnsi="Arial" w:cs="Arial"/>
          <w:color w:val="000000"/>
          <w:sz w:val="18"/>
          <w:szCs w:val="18"/>
        </w:rPr>
        <w:t>wete</w:t>
      </w:r>
      <w:proofErr w:type="spellEnd"/>
      <w:r w:rsidR="005E6E3F" w:rsidRP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 w:rsidRPr="005E6E3F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5E6E3F" w:rsidRP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 w:rsidRPr="005E6E3F">
        <w:rPr>
          <w:rFonts w:ascii="Arial" w:hAnsi="Arial" w:cs="Arial"/>
          <w:color w:val="000000"/>
          <w:sz w:val="18"/>
          <w:szCs w:val="18"/>
        </w:rPr>
        <w:t>kom</w:t>
      </w:r>
      <w:proofErr w:type="spellEnd"/>
      <w:r w:rsidR="005E6E3F" w:rsidRPr="005E6E3F">
        <w:rPr>
          <w:rFonts w:ascii="Arial" w:hAnsi="Arial" w:cs="Arial"/>
          <w:color w:val="000000"/>
          <w:sz w:val="18"/>
          <w:szCs w:val="18"/>
        </w:rPr>
        <w:t xml:space="preserve"> </w:t>
      </w:r>
      <w:r w:rsidR="005E6E3F">
        <w:rPr>
          <w:rFonts w:ascii="Arial" w:hAnsi="Arial" w:cs="Arial"/>
          <w:color w:val="000000"/>
          <w:sz w:val="18"/>
          <w:szCs w:val="18"/>
        </w:rPr>
        <w:t xml:space="preserve">van die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posisie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van die betrokke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wins of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ly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verliese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), die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bestuur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maatskappy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en of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E3F">
        <w:rPr>
          <w:rFonts w:ascii="Arial" w:hAnsi="Arial" w:cs="Arial"/>
          <w:color w:val="000000"/>
          <w:sz w:val="18"/>
          <w:szCs w:val="18"/>
        </w:rPr>
        <w:t>inderwaarheid</w:t>
      </w:r>
      <w:proofErr w:type="spellEnd"/>
      <w:r w:rsidR="005E6E3F">
        <w:rPr>
          <w:rFonts w:ascii="Arial" w:hAnsi="Arial" w:cs="Arial"/>
          <w:color w:val="000000"/>
          <w:sz w:val="18"/>
          <w:szCs w:val="18"/>
        </w:rPr>
        <w:t xml:space="preserve"> </w:t>
      </w:r>
      <w:r w:rsidR="00880C7C">
        <w:rPr>
          <w:rFonts w:ascii="Arial" w:hAnsi="Arial" w:cs="Arial"/>
          <w:color w:val="000000"/>
          <w:sz w:val="18"/>
          <w:szCs w:val="18"/>
        </w:rPr>
        <w:t xml:space="preserve">op </w:t>
      </w:r>
      <w:proofErr w:type="spellStart"/>
      <w:r w:rsidR="00880C7C">
        <w:rPr>
          <w:rFonts w:ascii="Arial" w:hAnsi="Arial" w:cs="Arial"/>
          <w:color w:val="000000"/>
          <w:sz w:val="18"/>
          <w:szCs w:val="18"/>
        </w:rPr>
        <w:t>een</w:t>
      </w:r>
      <w:proofErr w:type="spellEnd"/>
      <w:r w:rsidR="00880C7C"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 w:rsidR="00880C7C">
        <w:rPr>
          <w:rFonts w:ascii="Arial" w:hAnsi="Arial" w:cs="Arial"/>
          <w:color w:val="000000"/>
          <w:sz w:val="18"/>
          <w:szCs w:val="18"/>
        </w:rPr>
        <w:t>beurse</w:t>
      </w:r>
      <w:proofErr w:type="spellEnd"/>
      <w:r w:rsidR="00880C7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80C7C">
        <w:rPr>
          <w:rFonts w:ascii="Arial" w:hAnsi="Arial" w:cs="Arial"/>
          <w:color w:val="000000"/>
          <w:sz w:val="18"/>
          <w:szCs w:val="18"/>
        </w:rPr>
        <w:t>genoteer</w:t>
      </w:r>
      <w:proofErr w:type="spellEnd"/>
      <w:r w:rsidR="00880C7C">
        <w:rPr>
          <w:rFonts w:ascii="Arial" w:hAnsi="Arial" w:cs="Arial"/>
          <w:color w:val="000000"/>
          <w:sz w:val="18"/>
          <w:szCs w:val="18"/>
        </w:rPr>
        <w:t xml:space="preserve"> is. </w:t>
      </w:r>
    </w:p>
    <w:p w14:paraId="5CC6665E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251FEA0" w14:textId="52FDBBB3" w:rsidR="00BB5E1A" w:rsidRDefault="00880C7C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Wanneer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begin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mikpunte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risikoverdraagsaamheid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lei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keuses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uitoefen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EA221D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CF8BCD4" w14:textId="77777777" w:rsidR="00BB5E1A" w:rsidRDefault="007E6708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Laat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adviseur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leiding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gee met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hierdie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besluite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ervaring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spesial</w:t>
      </w:r>
      <w:r w:rsidR="00A77387">
        <w:rPr>
          <w:rFonts w:ascii="Arial" w:hAnsi="Arial" w:cs="Arial"/>
          <w:color w:val="000000"/>
          <w:sz w:val="18"/>
          <w:szCs w:val="18"/>
        </w:rPr>
        <w:t>is</w:t>
      </w:r>
      <w:r>
        <w:rPr>
          <w:rFonts w:ascii="Arial" w:hAnsi="Arial" w:cs="Arial"/>
          <w:color w:val="000000"/>
          <w:sz w:val="18"/>
          <w:szCs w:val="18"/>
        </w:rPr>
        <w:t>kennis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self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vra</w:t>
      </w:r>
      <w:r w:rsidR="00A77387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daardeur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selfopleiding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A77387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A7738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77387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A7738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77387">
        <w:rPr>
          <w:rFonts w:ascii="Arial" w:hAnsi="Arial" w:cs="Arial"/>
          <w:color w:val="000000"/>
          <w:sz w:val="18"/>
          <w:szCs w:val="18"/>
        </w:rPr>
        <w:t>verstaan</w:t>
      </w:r>
      <w:proofErr w:type="spellEnd"/>
      <w:r w:rsidR="00A77387">
        <w:rPr>
          <w:rFonts w:ascii="Arial" w:hAnsi="Arial" w:cs="Arial"/>
          <w:color w:val="000000"/>
          <w:sz w:val="18"/>
          <w:szCs w:val="18"/>
        </w:rPr>
        <w:t xml:space="preserve"> wat op die </w:t>
      </w:r>
      <w:proofErr w:type="spellStart"/>
      <w:r w:rsidR="00A77387">
        <w:rPr>
          <w:rFonts w:ascii="Arial" w:hAnsi="Arial" w:cs="Arial"/>
          <w:color w:val="000000"/>
          <w:sz w:val="18"/>
          <w:szCs w:val="18"/>
        </w:rPr>
        <w:t>marke</w:t>
      </w:r>
      <w:proofErr w:type="spellEnd"/>
      <w:r w:rsidR="00A7738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77387">
        <w:rPr>
          <w:rFonts w:ascii="Arial" w:hAnsi="Arial" w:cs="Arial"/>
          <w:color w:val="000000"/>
          <w:sz w:val="18"/>
          <w:szCs w:val="18"/>
        </w:rPr>
        <w:t>gebeur</w:t>
      </w:r>
      <w:proofErr w:type="spellEnd"/>
      <w:r w:rsidR="00A77387"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 w:rsidR="00A77387">
        <w:rPr>
          <w:rFonts w:ascii="Arial" w:hAnsi="Arial" w:cs="Arial"/>
          <w:color w:val="000000"/>
          <w:sz w:val="18"/>
          <w:szCs w:val="18"/>
        </w:rPr>
        <w:t>du</w:t>
      </w:r>
      <w:r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 w:rsidR="00A7738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D70B95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8829AB7" w14:textId="77777777" w:rsidR="00BB5E1A" w:rsidRDefault="007E6708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angrik</w:t>
      </w:r>
      <w:proofErr w:type="spellEnd"/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Kontrole</w:t>
      </w:r>
      <w:r w:rsidR="00A77387">
        <w:rPr>
          <w:rFonts w:ascii="Arial" w:hAnsi="Arial" w:cs="Arial"/>
          <w:bCs/>
          <w:color w:val="000000"/>
          <w:sz w:val="18"/>
          <w:szCs w:val="18"/>
        </w:rPr>
        <w:t>er</w:t>
      </w:r>
      <w:proofErr w:type="spellEnd"/>
      <w:r w:rsidR="00A77387">
        <w:rPr>
          <w:rFonts w:ascii="Arial" w:hAnsi="Arial" w:cs="Arial"/>
          <w:bCs/>
          <w:color w:val="000000"/>
          <w:sz w:val="18"/>
          <w:szCs w:val="18"/>
        </w:rPr>
        <w:t xml:space="preserve"> by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die FSCA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persoon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maatskappy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wie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mandaat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gegee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het om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namens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verkoop</w:t>
      </w:r>
      <w:proofErr w:type="spellEnd"/>
      <w:r w:rsidR="00A77387">
        <w:rPr>
          <w:rFonts w:ascii="Arial" w:hAnsi="Arial" w:cs="Arial"/>
          <w:bCs/>
          <w:color w:val="000000"/>
          <w:sz w:val="18"/>
          <w:szCs w:val="18"/>
        </w:rPr>
        <w:t>,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wel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gemagtig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is om die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beursplatform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van jou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keuse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gebruik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35763818" w14:textId="77777777" w:rsidR="007E6708" w:rsidRDefault="007E6708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1352D3DA" w14:textId="77777777" w:rsidR="00BB5E1A" w:rsidRDefault="007E6708" w:rsidP="00BB5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Style w:val="A4"/>
        </w:rPr>
      </w:pPr>
      <w:proofErr w:type="spellStart"/>
      <w:r>
        <w:rPr>
          <w:rStyle w:val="A4"/>
        </w:rPr>
        <w:t>Effektebeurse</w:t>
      </w:r>
      <w:proofErr w:type="spellEnd"/>
      <w:r>
        <w:rPr>
          <w:rStyle w:val="A4"/>
        </w:rPr>
        <w:t xml:space="preserve"> in </w:t>
      </w:r>
      <w:proofErr w:type="spellStart"/>
      <w:r>
        <w:rPr>
          <w:rStyle w:val="A4"/>
        </w:rPr>
        <w:t>Suid</w:t>
      </w:r>
      <w:proofErr w:type="spellEnd"/>
      <w:r>
        <w:rPr>
          <w:rStyle w:val="A4"/>
        </w:rPr>
        <w:t xml:space="preserve">-Afrika </w:t>
      </w:r>
    </w:p>
    <w:p w14:paraId="6B961195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772D7497" w14:textId="77777777" w:rsidR="00BB5E1A" w:rsidRDefault="00313DE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Genoteerde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effektebeurse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Sommige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kleiner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noteringsvereistes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beursplatform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voldoen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tussen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twee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partye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verhandel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in ‘n ‘</w:t>
      </w:r>
      <w:proofErr w:type="spellStart"/>
      <w:r w:rsidRPr="0054528F">
        <w:rPr>
          <w:rFonts w:ascii="Arial" w:hAnsi="Arial" w:cs="Arial"/>
          <w:i/>
          <w:color w:val="000000"/>
          <w:sz w:val="18"/>
          <w:szCs w:val="18"/>
        </w:rPr>
        <w:t>oor</w:t>
      </w:r>
      <w:proofErr w:type="spellEnd"/>
      <w:r w:rsidRPr="0054528F">
        <w:rPr>
          <w:rFonts w:ascii="Arial" w:hAnsi="Arial" w:cs="Arial"/>
          <w:i/>
          <w:color w:val="000000"/>
          <w:sz w:val="18"/>
          <w:szCs w:val="18"/>
        </w:rPr>
        <w:t xml:space="preserve"> die </w:t>
      </w:r>
      <w:proofErr w:type="spellStart"/>
      <w:r w:rsidRPr="0054528F">
        <w:rPr>
          <w:rFonts w:ascii="Arial" w:hAnsi="Arial" w:cs="Arial"/>
          <w:i/>
          <w:color w:val="000000"/>
          <w:sz w:val="18"/>
          <w:szCs w:val="18"/>
        </w:rPr>
        <w:t>toonbank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’-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transaksie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14A51">
        <w:rPr>
          <w:rFonts w:ascii="Arial" w:hAnsi="Arial" w:cs="Arial"/>
          <w:color w:val="000000"/>
          <w:sz w:val="18"/>
          <w:szCs w:val="18"/>
        </w:rPr>
        <w:t xml:space="preserve">(OTC). </w:t>
      </w:r>
    </w:p>
    <w:p w14:paraId="25DEC19D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DB66824" w14:textId="77777777" w:rsidR="00BB5E1A" w:rsidRDefault="0054528F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Genoteerde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sekuriteite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 </w:t>
      </w:r>
      <w:r w:rsidR="00B34B5F">
        <w:rPr>
          <w:rFonts w:ascii="Arial" w:hAnsi="Arial" w:cs="Arial"/>
          <w:color w:val="000000"/>
          <w:sz w:val="18"/>
          <w:szCs w:val="18"/>
        </w:rPr>
        <w:t>[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gedefiniëer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 die Wet op 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Markte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 (Wet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No.19 </w:t>
      </w:r>
      <w:r w:rsidR="00E120CF">
        <w:rPr>
          <w:rFonts w:ascii="Arial" w:hAnsi="Arial" w:cs="Arial"/>
          <w:color w:val="000000"/>
          <w:sz w:val="18"/>
          <w:szCs w:val="18"/>
        </w:rPr>
        <w:t>van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2012</w:t>
      </w:r>
      <w:r w:rsidR="00E120CF">
        <w:rPr>
          <w:rFonts w:ascii="Arial" w:hAnsi="Arial" w:cs="Arial"/>
          <w:color w:val="000000"/>
          <w:sz w:val="18"/>
          <w:szCs w:val="18"/>
        </w:rPr>
        <w:t>)</w:t>
      </w:r>
      <w:r w:rsidR="00B34B5F">
        <w:rPr>
          <w:rFonts w:ascii="Arial" w:hAnsi="Arial" w:cs="Arial"/>
          <w:color w:val="000000"/>
          <w:sz w:val="18"/>
          <w:szCs w:val="18"/>
        </w:rPr>
        <w:t>]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verbande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120CF">
        <w:rPr>
          <w:rFonts w:ascii="Arial" w:hAnsi="Arial" w:cs="Arial"/>
          <w:color w:val="000000"/>
          <w:sz w:val="18"/>
          <w:szCs w:val="18"/>
        </w:rPr>
        <w:t>skuldbriewe</w:t>
      </w:r>
      <w:proofErr w:type="spellEnd"/>
      <w:r w:rsidR="00E120CF">
        <w:rPr>
          <w:rFonts w:ascii="Arial" w:hAnsi="Arial" w:cs="Arial"/>
          <w:color w:val="000000"/>
          <w:sz w:val="18"/>
          <w:szCs w:val="18"/>
        </w:rPr>
        <w:t xml:space="preserve"> </w:t>
      </w:r>
      <w:r w:rsidR="000B6D86">
        <w:rPr>
          <w:rFonts w:ascii="Arial" w:hAnsi="Arial" w:cs="Arial"/>
          <w:color w:val="000000"/>
          <w:sz w:val="18"/>
          <w:szCs w:val="18"/>
        </w:rPr>
        <w:t xml:space="preserve">ens. word op die </w:t>
      </w:r>
      <w:proofErr w:type="spellStart"/>
      <w:r w:rsidR="000B6D86">
        <w:rPr>
          <w:rFonts w:ascii="Arial" w:hAnsi="Arial" w:cs="Arial"/>
          <w:color w:val="000000"/>
          <w:sz w:val="18"/>
          <w:szCs w:val="18"/>
        </w:rPr>
        <w:t>effektebeurs</w:t>
      </w:r>
      <w:proofErr w:type="spellEnd"/>
      <w:r w:rsidR="000B6D8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6D86">
        <w:rPr>
          <w:rFonts w:ascii="Arial" w:hAnsi="Arial" w:cs="Arial"/>
          <w:color w:val="000000"/>
          <w:sz w:val="18"/>
          <w:szCs w:val="18"/>
        </w:rPr>
        <w:t>verhandel</w:t>
      </w:r>
      <w:proofErr w:type="spellEnd"/>
      <w:r w:rsidR="000B6D8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0B6D86">
        <w:rPr>
          <w:rFonts w:ascii="Arial" w:hAnsi="Arial" w:cs="Arial"/>
          <w:color w:val="000000"/>
          <w:sz w:val="18"/>
          <w:szCs w:val="18"/>
        </w:rPr>
        <w:t>Beurse</w:t>
      </w:r>
      <w:proofErr w:type="spellEnd"/>
      <w:r w:rsidR="000B6D8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6D86">
        <w:rPr>
          <w:rFonts w:ascii="Arial" w:hAnsi="Arial" w:cs="Arial"/>
          <w:color w:val="000000"/>
          <w:sz w:val="18"/>
          <w:szCs w:val="18"/>
        </w:rPr>
        <w:t>laat</w:t>
      </w:r>
      <w:proofErr w:type="spellEnd"/>
      <w:r w:rsidR="000B6D8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B6D86"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 w:rsidR="000B6D86">
        <w:rPr>
          <w:rFonts w:ascii="Arial" w:hAnsi="Arial" w:cs="Arial"/>
          <w:color w:val="000000"/>
          <w:sz w:val="18"/>
          <w:szCs w:val="18"/>
        </w:rPr>
        <w:t xml:space="preserve"> toe om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verskille</w:t>
      </w:r>
      <w:r w:rsidR="00B34B5F">
        <w:rPr>
          <w:rFonts w:ascii="Arial" w:hAnsi="Arial" w:cs="Arial"/>
          <w:color w:val="000000"/>
          <w:sz w:val="18"/>
          <w:szCs w:val="18"/>
        </w:rPr>
        <w:t>nde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34B5F">
        <w:rPr>
          <w:rFonts w:ascii="Arial" w:hAnsi="Arial" w:cs="Arial"/>
          <w:color w:val="000000"/>
          <w:sz w:val="18"/>
          <w:szCs w:val="18"/>
        </w:rPr>
        <w:t>genoteerde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34B5F">
        <w:rPr>
          <w:rFonts w:ascii="Arial" w:hAnsi="Arial" w:cs="Arial"/>
          <w:color w:val="000000"/>
          <w:sz w:val="18"/>
          <w:szCs w:val="18"/>
        </w:rPr>
        <w:t>maatskappye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 xml:space="preserve"> op ‘n </w:t>
      </w:r>
      <w:proofErr w:type="spellStart"/>
      <w:r w:rsidR="00B34B5F">
        <w:rPr>
          <w:rFonts w:ascii="Arial" w:hAnsi="Arial" w:cs="Arial"/>
          <w:color w:val="000000"/>
          <w:sz w:val="18"/>
          <w:szCs w:val="18"/>
        </w:rPr>
        <w:t>gereguleerde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34B5F">
        <w:rPr>
          <w:rFonts w:ascii="Arial" w:hAnsi="Arial" w:cs="Arial"/>
          <w:color w:val="000000"/>
          <w:sz w:val="18"/>
          <w:szCs w:val="18"/>
        </w:rPr>
        <w:t>elektroniese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 xml:space="preserve"> </w:t>
      </w:r>
      <w:r w:rsidR="00ED02B1">
        <w:rPr>
          <w:rFonts w:ascii="Arial" w:hAnsi="Arial" w:cs="Arial"/>
          <w:color w:val="000000"/>
          <w:sz w:val="18"/>
          <w:szCs w:val="18"/>
        </w:rPr>
        <w:t xml:space="preserve">platform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Dit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belangrik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om in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gedagte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hou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34B5F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F7ED3">
        <w:rPr>
          <w:rFonts w:ascii="Arial" w:hAnsi="Arial" w:cs="Arial"/>
          <w:color w:val="000000"/>
          <w:sz w:val="18"/>
          <w:szCs w:val="18"/>
        </w:rPr>
        <w:t>á</w:t>
      </w:r>
      <w:r w:rsidR="00B34B5F">
        <w:rPr>
          <w:rFonts w:ascii="Arial" w:hAnsi="Arial" w:cs="Arial"/>
          <w:color w:val="000000"/>
          <w:sz w:val="18"/>
          <w:szCs w:val="18"/>
        </w:rPr>
        <w:t>lle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34B5F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34B5F">
        <w:rPr>
          <w:rFonts w:ascii="Arial" w:hAnsi="Arial" w:cs="Arial"/>
          <w:color w:val="000000"/>
          <w:sz w:val="18"/>
          <w:szCs w:val="18"/>
        </w:rPr>
        <w:t>instrumente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</w:t>
      </w:r>
      <w:r w:rsidR="00B34B5F">
        <w:rPr>
          <w:rFonts w:ascii="Arial" w:hAnsi="Arial" w:cs="Arial"/>
          <w:color w:val="000000"/>
          <w:sz w:val="18"/>
          <w:szCs w:val="18"/>
        </w:rPr>
        <w:t xml:space="preserve">(‘n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voorbeeld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</w:t>
      </w:r>
      <w:r w:rsidR="00B34B5F">
        <w:rPr>
          <w:rFonts w:ascii="Arial" w:hAnsi="Arial" w:cs="Arial"/>
          <w:color w:val="000000"/>
          <w:sz w:val="18"/>
          <w:szCs w:val="18"/>
        </w:rPr>
        <w:t xml:space="preserve">is </w:t>
      </w:r>
      <w:proofErr w:type="spellStart"/>
      <w:r w:rsidR="00B34B5F">
        <w:rPr>
          <w:rFonts w:ascii="Arial" w:hAnsi="Arial" w:cs="Arial"/>
          <w:color w:val="000000"/>
          <w:sz w:val="18"/>
          <w:szCs w:val="18"/>
        </w:rPr>
        <w:t>geldmarkinstrumente</w:t>
      </w:r>
      <w:proofErr w:type="spellEnd"/>
      <w:r w:rsidR="00B34B5F">
        <w:rPr>
          <w:rFonts w:ascii="Arial" w:hAnsi="Arial" w:cs="Arial"/>
          <w:color w:val="000000"/>
          <w:sz w:val="18"/>
          <w:szCs w:val="18"/>
        </w:rPr>
        <w:t>)</w:t>
      </w:r>
      <w:r w:rsidR="00ED02B1">
        <w:rPr>
          <w:rFonts w:ascii="Arial" w:hAnsi="Arial" w:cs="Arial"/>
          <w:color w:val="000000"/>
          <w:sz w:val="18"/>
          <w:szCs w:val="18"/>
        </w:rPr>
        <w:t xml:space="preserve"> op ‘n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effektebeurs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verhandel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ED02B1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ED02B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9C6318E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367CD76" w14:textId="77777777" w:rsidR="00BB5E1A" w:rsidRDefault="000126BC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Die F</w:t>
      </w:r>
      <w:r w:rsidR="0017422E">
        <w:rPr>
          <w:rFonts w:ascii="Arial" w:hAnsi="Arial" w:cs="Arial"/>
          <w:color w:val="000000"/>
          <w:sz w:val="18"/>
          <w:szCs w:val="18"/>
        </w:rPr>
        <w:t xml:space="preserve">MA is </w:t>
      </w:r>
      <w:proofErr w:type="spellStart"/>
      <w:r w:rsidR="0017422E">
        <w:rPr>
          <w:rFonts w:ascii="Arial" w:hAnsi="Arial" w:cs="Arial"/>
          <w:color w:val="000000"/>
          <w:sz w:val="18"/>
          <w:szCs w:val="18"/>
        </w:rPr>
        <w:t>gepromulgeer</w:t>
      </w:r>
      <w:proofErr w:type="spellEnd"/>
      <w:r w:rsidR="001742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7422E">
        <w:rPr>
          <w:rFonts w:ascii="Arial" w:hAnsi="Arial" w:cs="Arial"/>
          <w:color w:val="000000"/>
          <w:sz w:val="18"/>
          <w:szCs w:val="18"/>
        </w:rPr>
        <w:t>nadat</w:t>
      </w:r>
      <w:proofErr w:type="spellEnd"/>
      <w:r w:rsidR="0017422E">
        <w:rPr>
          <w:rFonts w:ascii="Arial" w:hAnsi="Arial" w:cs="Arial"/>
          <w:color w:val="000000"/>
          <w:sz w:val="18"/>
          <w:szCs w:val="18"/>
        </w:rPr>
        <w:t xml:space="preserve"> die </w:t>
      </w:r>
      <w:r>
        <w:rPr>
          <w:rFonts w:ascii="Arial" w:hAnsi="Arial" w:cs="Arial"/>
          <w:color w:val="000000"/>
          <w:sz w:val="18"/>
          <w:szCs w:val="18"/>
        </w:rPr>
        <w:t xml:space="preserve">Wet op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Sekuriteite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Wet No. 36 van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2004,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hersien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gepromulgeer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is. Die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FMA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bevorder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meded</w:t>
      </w:r>
      <w:r w:rsidR="009C19A7">
        <w:rPr>
          <w:rFonts w:ascii="Arial" w:hAnsi="Arial" w:cs="Arial"/>
          <w:color w:val="000000"/>
          <w:sz w:val="18"/>
          <w:szCs w:val="18"/>
        </w:rPr>
        <w:t>ingendheid</w:t>
      </w:r>
      <w:proofErr w:type="spellEnd"/>
      <w:r w:rsidR="009C19A7">
        <w:rPr>
          <w:rFonts w:ascii="Arial" w:hAnsi="Arial" w:cs="Arial"/>
          <w:color w:val="000000"/>
          <w:sz w:val="18"/>
          <w:szCs w:val="18"/>
        </w:rPr>
        <w:t xml:space="preserve"> in die </w:t>
      </w:r>
      <w:proofErr w:type="spellStart"/>
      <w:r w:rsidR="009C19A7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9C19A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C19A7">
        <w:rPr>
          <w:rFonts w:ascii="Arial" w:hAnsi="Arial" w:cs="Arial"/>
          <w:color w:val="000000"/>
          <w:sz w:val="18"/>
          <w:szCs w:val="18"/>
        </w:rPr>
        <w:t>sek</w:t>
      </w:r>
      <w:r>
        <w:rPr>
          <w:rFonts w:ascii="Arial" w:hAnsi="Arial" w:cs="Arial"/>
          <w:color w:val="000000"/>
          <w:sz w:val="18"/>
          <w:szCs w:val="18"/>
        </w:rPr>
        <w:t>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skep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balans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tussen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markdeelnemers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beleggingsmodelle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Daar 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gelisensiëerde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-Afrika – die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JSE, A2X, ZAR X, EESE and 4AX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elkeen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besigheidsmodel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041D62D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8C23990" w14:textId="77777777" w:rsidR="00BB5E1A" w:rsidRPr="00BB5E1A" w:rsidRDefault="00951D4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JSE </w:t>
      </w:r>
      <w:proofErr w:type="spellStart"/>
      <w:r w:rsidR="009C19A7">
        <w:rPr>
          <w:rFonts w:ascii="Arial" w:hAnsi="Arial" w:cs="Arial"/>
          <w:bCs/>
          <w:color w:val="000000"/>
          <w:sz w:val="18"/>
          <w:szCs w:val="18"/>
        </w:rPr>
        <w:t>bied</w:t>
      </w:r>
      <w:proofErr w:type="spellEnd"/>
      <w:r w:rsidR="009C19A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C19A7">
        <w:rPr>
          <w:rFonts w:ascii="Arial" w:hAnsi="Arial" w:cs="Arial"/>
          <w:bCs/>
          <w:color w:val="000000"/>
          <w:sz w:val="18"/>
          <w:szCs w:val="18"/>
        </w:rPr>
        <w:t>vyf</w:t>
      </w:r>
      <w:proofErr w:type="spellEnd"/>
      <w:r w:rsidR="009C19A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C19A7">
        <w:rPr>
          <w:rFonts w:ascii="Arial" w:hAnsi="Arial" w:cs="Arial"/>
          <w:bCs/>
          <w:color w:val="000000"/>
          <w:sz w:val="18"/>
          <w:szCs w:val="18"/>
        </w:rPr>
        <w:t>finansiële</w:t>
      </w:r>
      <w:proofErr w:type="spellEnd"/>
      <w:r w:rsidR="009C19A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9C19A7">
        <w:rPr>
          <w:rFonts w:ascii="Arial" w:hAnsi="Arial" w:cs="Arial"/>
          <w:bCs/>
          <w:color w:val="000000"/>
          <w:sz w:val="18"/>
          <w:szCs w:val="18"/>
        </w:rPr>
        <w:t>markte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naamlik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5E273283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951D43">
        <w:rPr>
          <w:rFonts w:ascii="Arial" w:hAnsi="Arial" w:cs="Arial"/>
          <w:color w:val="000000"/>
          <w:sz w:val="18"/>
          <w:szCs w:val="18"/>
        </w:rPr>
        <w:t>ekwiteite</w:t>
      </w:r>
      <w:proofErr w:type="spellEnd"/>
      <w:r w:rsidR="00951D43">
        <w:rPr>
          <w:rFonts w:ascii="Arial" w:hAnsi="Arial" w:cs="Arial"/>
          <w:color w:val="000000"/>
          <w:sz w:val="18"/>
          <w:szCs w:val="18"/>
        </w:rPr>
        <w:t xml:space="preserve">; 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0C9A655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951D43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951D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51D43">
        <w:rPr>
          <w:rFonts w:ascii="Arial" w:hAnsi="Arial" w:cs="Arial"/>
          <w:color w:val="000000"/>
          <w:sz w:val="18"/>
          <w:szCs w:val="18"/>
        </w:rPr>
        <w:t>afgeleide</w:t>
      </w:r>
      <w:proofErr w:type="spellEnd"/>
      <w:r w:rsidR="00951D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51D43">
        <w:rPr>
          <w:rFonts w:ascii="Arial" w:hAnsi="Arial" w:cs="Arial"/>
          <w:color w:val="000000"/>
          <w:sz w:val="18"/>
          <w:szCs w:val="18"/>
        </w:rPr>
        <w:t>instrumente</w:t>
      </w:r>
      <w:proofErr w:type="spellEnd"/>
      <w:r w:rsidR="00951D43">
        <w:rPr>
          <w:rFonts w:ascii="Arial" w:hAnsi="Arial" w:cs="Arial"/>
          <w:color w:val="000000"/>
          <w:sz w:val="18"/>
          <w:szCs w:val="18"/>
        </w:rPr>
        <w:t xml:space="preserve">; 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2FEBD1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EC77E1">
        <w:rPr>
          <w:rFonts w:ascii="Arial" w:hAnsi="Arial" w:cs="Arial"/>
          <w:color w:val="000000"/>
          <w:sz w:val="18"/>
          <w:szCs w:val="18"/>
        </w:rPr>
        <w:t>geldeenheid-afgeleide</w:t>
      </w:r>
      <w:proofErr w:type="spellEnd"/>
      <w:r w:rsidR="00EC77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C77E1">
        <w:rPr>
          <w:rFonts w:ascii="Arial" w:hAnsi="Arial" w:cs="Arial"/>
          <w:color w:val="000000"/>
          <w:sz w:val="18"/>
          <w:szCs w:val="18"/>
        </w:rPr>
        <w:t>instrumente</w:t>
      </w:r>
      <w:proofErr w:type="spellEnd"/>
      <w:r w:rsidR="00EC77E1">
        <w:rPr>
          <w:rFonts w:ascii="Arial" w:hAnsi="Arial" w:cs="Arial"/>
          <w:color w:val="000000"/>
          <w:sz w:val="18"/>
          <w:szCs w:val="18"/>
        </w:rPr>
        <w:t xml:space="preserve">; 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1A89CEE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EC77E1">
        <w:rPr>
          <w:rFonts w:ascii="Arial" w:hAnsi="Arial" w:cs="Arial"/>
          <w:color w:val="000000"/>
          <w:sz w:val="18"/>
          <w:szCs w:val="18"/>
        </w:rPr>
        <w:t>kommoditeite-afgeleide</w:t>
      </w:r>
      <w:proofErr w:type="spellEnd"/>
      <w:r w:rsidR="00EC77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C77E1">
        <w:rPr>
          <w:rFonts w:ascii="Arial" w:hAnsi="Arial" w:cs="Arial"/>
          <w:color w:val="000000"/>
          <w:sz w:val="18"/>
          <w:szCs w:val="18"/>
        </w:rPr>
        <w:t>instrumente</w:t>
      </w:r>
      <w:proofErr w:type="spellEnd"/>
      <w:r w:rsidR="00EC77E1">
        <w:rPr>
          <w:rFonts w:ascii="Arial" w:hAnsi="Arial" w:cs="Arial"/>
          <w:color w:val="000000"/>
          <w:sz w:val="18"/>
          <w:szCs w:val="18"/>
        </w:rPr>
        <w:t xml:space="preserve">; en 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C992942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 w:rsidR="00EC77E1">
        <w:rPr>
          <w:rFonts w:ascii="Arial" w:hAnsi="Arial" w:cs="Arial"/>
          <w:color w:val="000000"/>
          <w:sz w:val="18"/>
          <w:szCs w:val="18"/>
        </w:rPr>
        <w:t>rentekoers-afgeleide</w:t>
      </w:r>
      <w:proofErr w:type="spellEnd"/>
      <w:r w:rsidR="00EC77E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C77E1">
        <w:rPr>
          <w:rFonts w:ascii="Arial" w:hAnsi="Arial" w:cs="Arial"/>
          <w:color w:val="000000"/>
          <w:sz w:val="18"/>
          <w:szCs w:val="18"/>
        </w:rPr>
        <w:t>instrumente</w:t>
      </w:r>
      <w:proofErr w:type="spellEnd"/>
      <w:r w:rsidR="00EC77E1">
        <w:rPr>
          <w:rFonts w:ascii="Arial" w:hAnsi="Arial" w:cs="Arial"/>
          <w:color w:val="000000"/>
          <w:sz w:val="18"/>
          <w:szCs w:val="18"/>
        </w:rPr>
        <w:t xml:space="preserve">. </w:t>
      </w:r>
      <w:r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AD097CE" w14:textId="77777777" w:rsidR="00BB5E1A" w:rsidRDefault="000E1964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2003 het die JSE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alternatiewe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E1964">
        <w:rPr>
          <w:rFonts w:ascii="Arial" w:hAnsi="Arial" w:cs="Arial"/>
          <w:b/>
          <w:color w:val="000000"/>
          <w:sz w:val="18"/>
          <w:szCs w:val="18"/>
        </w:rPr>
        <w:t>AltX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geskep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klein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mediumkapitaal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noterings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gevolg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Yield-X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in 2020, </w:t>
      </w:r>
      <w:r>
        <w:rPr>
          <w:rFonts w:ascii="Arial" w:hAnsi="Arial" w:cs="Arial"/>
          <w:color w:val="000000"/>
          <w:sz w:val="18"/>
          <w:szCs w:val="18"/>
        </w:rPr>
        <w:t xml:space="preserve">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rentekoers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geldeenheidinstrumente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F5C709B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1858E20C" w14:textId="77777777" w:rsidR="00BB5E1A" w:rsidRPr="00BB5E1A" w:rsidRDefault="000E1964" w:rsidP="00BB5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b/>
          <w:bCs/>
          <w:color w:val="000000"/>
          <w:sz w:val="28"/>
          <w:szCs w:val="28"/>
        </w:rPr>
      </w:pPr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Die </w:t>
      </w:r>
      <w:r w:rsidR="00BB5E1A" w:rsidRPr="00BB5E1A"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FSCA </w:t>
      </w: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beskerm</w:t>
      </w:r>
      <w:proofErr w:type="spellEnd"/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  <w:sz w:val="28"/>
          <w:szCs w:val="28"/>
        </w:rPr>
        <w:t>beleggers</w:t>
      </w:r>
      <w:proofErr w:type="spellEnd"/>
      <w:r>
        <w:rPr>
          <w:rFonts w:ascii="Roboto Slab" w:hAnsi="Roboto Slab" w:cs="Roboto Slab"/>
          <w:b/>
          <w:bCs/>
          <w:color w:val="000000"/>
          <w:sz w:val="28"/>
          <w:szCs w:val="28"/>
        </w:rPr>
        <w:t xml:space="preserve"> </w:t>
      </w:r>
    </w:p>
    <w:p w14:paraId="24E4A407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ind w:left="360"/>
        <w:rPr>
          <w:rFonts w:ascii="Roboto Slab" w:hAnsi="Roboto Slab" w:cs="Roboto Slab"/>
          <w:color w:val="000000"/>
          <w:sz w:val="28"/>
          <w:szCs w:val="28"/>
        </w:rPr>
      </w:pPr>
    </w:p>
    <w:p w14:paraId="727566D3" w14:textId="578DD583" w:rsidR="00BB5E1A" w:rsidRPr="00BB5E1A" w:rsidRDefault="0031283C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Die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FSCA </w:t>
      </w:r>
      <w:r>
        <w:rPr>
          <w:rFonts w:ascii="Arial" w:hAnsi="Arial" w:cs="Arial"/>
          <w:color w:val="000000"/>
          <w:sz w:val="18"/>
          <w:szCs w:val="18"/>
        </w:rPr>
        <w:t xml:space="preserve">het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opdrag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onderrig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beskerm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opdrag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Markintegriteitsafdeling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toesig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oorsig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oefen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markinfrastruktuur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Die department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markinfrastruktuur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die OTC-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markte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verantwoordelik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lisensiëring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</w:t>
      </w:r>
      <w:r w:rsidR="0032556C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toesighouding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</w:t>
      </w:r>
      <w:r w:rsidR="0089780D">
        <w:rPr>
          <w:rFonts w:ascii="Arial" w:hAnsi="Arial" w:cs="Arial"/>
          <w:color w:val="000000"/>
          <w:sz w:val="18"/>
          <w:szCs w:val="18"/>
        </w:rPr>
        <w:t>kin</w:t>
      </w:r>
      <w:r w:rsidR="00850946">
        <w:rPr>
          <w:rFonts w:ascii="Arial" w:hAnsi="Arial" w:cs="Arial"/>
          <w:color w:val="000000"/>
          <w:sz w:val="18"/>
          <w:szCs w:val="18"/>
        </w:rPr>
        <w:t>frastruktuur</w:t>
      </w:r>
      <w:proofErr w:type="spellEnd"/>
      <w:r w:rsidR="008509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50946"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 w:rsidR="0085094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gelisensiëerde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beursplatforms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89780D">
        <w:rPr>
          <w:rFonts w:ascii="Arial" w:hAnsi="Arial" w:cs="Arial"/>
          <w:color w:val="000000"/>
          <w:sz w:val="18"/>
          <w:szCs w:val="18"/>
        </w:rPr>
        <w:t>bewaarplekke</w:t>
      </w:r>
      <w:proofErr w:type="spellEnd"/>
      <w:r w:rsidR="0089780D"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 w:rsidR="0089780D">
        <w:rPr>
          <w:rFonts w:ascii="Arial" w:hAnsi="Arial" w:cs="Arial"/>
          <w:color w:val="000000"/>
          <w:sz w:val="18"/>
          <w:szCs w:val="18"/>
        </w:rPr>
        <w:t>sentrale</w:t>
      </w:r>
      <w:proofErr w:type="spellEnd"/>
      <w:r w:rsidR="0089780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89780D">
        <w:rPr>
          <w:rFonts w:ascii="Arial" w:hAnsi="Arial" w:cs="Arial"/>
          <w:color w:val="000000"/>
          <w:sz w:val="18"/>
          <w:szCs w:val="18"/>
        </w:rPr>
        <w:t>sekuriteite</w:t>
      </w:r>
      <w:proofErr w:type="spellEnd"/>
      <w:r w:rsidR="00396D56">
        <w:rPr>
          <w:rFonts w:ascii="Arial" w:hAnsi="Arial" w:cs="Arial"/>
          <w:color w:val="000000"/>
          <w:sz w:val="18"/>
          <w:szCs w:val="18"/>
        </w:rPr>
        <w:t xml:space="preserve">, en </w:t>
      </w:r>
      <w:proofErr w:type="spellStart"/>
      <w:r w:rsidR="00396D56">
        <w:rPr>
          <w:rFonts w:ascii="Arial" w:hAnsi="Arial" w:cs="Arial"/>
          <w:color w:val="000000"/>
          <w:sz w:val="18"/>
          <w:szCs w:val="18"/>
        </w:rPr>
        <w:t>klaringshuise</w:t>
      </w:r>
      <w:proofErr w:type="spellEnd"/>
      <w:r w:rsidR="00396D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96D56"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 w:rsidR="00396D56"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Strate (Pty) Limited, and JSE Clear (Pty) Limited. </w:t>
      </w:r>
    </w:p>
    <w:p w14:paraId="1CF69508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AC0086E" w14:textId="77777777" w:rsidR="00BB5E1A" w:rsidRPr="00BB5E1A" w:rsidRDefault="0089780D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Die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FMA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voorsiening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bewaarplek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sentrale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sekuriteite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en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onafhanklike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klaringshuis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waarna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gesamentlik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verwys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markinfrastruktuur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). Die FMA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voorsiening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markinfrastruktuur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965AC">
        <w:rPr>
          <w:rFonts w:ascii="Arial" w:hAnsi="Arial" w:cs="Arial"/>
          <w:color w:val="000000"/>
          <w:sz w:val="18"/>
          <w:szCs w:val="18"/>
        </w:rPr>
        <w:t xml:space="preserve">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toesig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selfregulerende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organisasies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-model (SRO) </w:t>
      </w:r>
      <w:r w:rsidR="00BF6D09">
        <w:rPr>
          <w:rFonts w:ascii="Arial" w:hAnsi="Arial" w:cs="Arial"/>
          <w:color w:val="000000"/>
          <w:sz w:val="18"/>
          <w:szCs w:val="18"/>
        </w:rPr>
        <w:t xml:space="preserve">en </w:t>
      </w:r>
      <w:r w:rsidR="000965AC">
        <w:rPr>
          <w:rFonts w:ascii="Arial" w:hAnsi="Arial" w:cs="Arial"/>
          <w:color w:val="000000"/>
          <w:sz w:val="18"/>
          <w:szCs w:val="18"/>
        </w:rPr>
        <w:t xml:space="preserve">om </w:t>
      </w:r>
      <w:proofErr w:type="spellStart"/>
      <w:r w:rsidR="000965AC">
        <w:rPr>
          <w:rFonts w:ascii="Arial" w:hAnsi="Arial" w:cs="Arial"/>
          <w:color w:val="000000"/>
          <w:sz w:val="18"/>
          <w:szCs w:val="18"/>
        </w:rPr>
        <w:t>hul</w:t>
      </w:r>
      <w:proofErr w:type="spellEnd"/>
      <w:r w:rsidR="000965AC">
        <w:rPr>
          <w:rFonts w:ascii="Arial" w:hAnsi="Arial" w:cs="Arial"/>
          <w:color w:val="000000"/>
          <w:sz w:val="18"/>
          <w:szCs w:val="18"/>
        </w:rPr>
        <w:t xml:space="preserve"> </w:t>
      </w:r>
      <w:r w:rsidR="00BF6D09">
        <w:rPr>
          <w:rFonts w:ascii="Arial" w:hAnsi="Arial" w:cs="Arial"/>
          <w:color w:val="000000"/>
          <w:sz w:val="18"/>
          <w:szCs w:val="18"/>
        </w:rPr>
        <w:t xml:space="preserve">lede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reguleer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>. ‘n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SRO</w:t>
      </w:r>
      <w:r w:rsidR="00BF6D09"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toegelaat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om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aandelebeurs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regulasies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standaarde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lede op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stel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af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F6D09">
        <w:rPr>
          <w:rFonts w:ascii="Arial" w:hAnsi="Arial" w:cs="Arial"/>
          <w:color w:val="000000"/>
          <w:sz w:val="18"/>
          <w:szCs w:val="18"/>
        </w:rPr>
        <w:t>dwing</w:t>
      </w:r>
      <w:proofErr w:type="spellEnd"/>
      <w:r w:rsidR="00BF6D09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4104A76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</w:p>
    <w:p w14:paraId="30057D4A" w14:textId="0D0C563D" w:rsidR="00BB5E1A" w:rsidRDefault="00BF6D09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SROs,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moet</w:t>
      </w:r>
      <w:proofErr w:type="spellEnd"/>
      <w:r w:rsidR="000965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65AC">
        <w:rPr>
          <w:rFonts w:ascii="Arial" w:hAnsi="Arial" w:cs="Arial"/>
          <w:color w:val="000000"/>
          <w:sz w:val="18"/>
          <w:szCs w:val="18"/>
        </w:rPr>
        <w:t>beurse</w:t>
      </w:r>
      <w:proofErr w:type="spellEnd"/>
      <w:r w:rsidR="000965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65AC"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 w:rsidR="000965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65AC">
        <w:rPr>
          <w:rFonts w:ascii="Arial" w:hAnsi="Arial" w:cs="Arial"/>
          <w:color w:val="000000"/>
          <w:sz w:val="18"/>
          <w:szCs w:val="18"/>
        </w:rPr>
        <w:t>neerlê</w:t>
      </w:r>
      <w:proofErr w:type="spellEnd"/>
      <w:r w:rsidR="000965AC">
        <w:rPr>
          <w:rFonts w:ascii="Arial" w:hAnsi="Arial" w:cs="Arial"/>
          <w:color w:val="000000"/>
          <w:sz w:val="18"/>
          <w:szCs w:val="18"/>
        </w:rPr>
        <w:t xml:space="preserve"> by die </w:t>
      </w:r>
      <w:proofErr w:type="spellStart"/>
      <w:r w:rsidR="000965AC">
        <w:rPr>
          <w:rFonts w:ascii="Arial" w:hAnsi="Arial" w:cs="Arial"/>
          <w:color w:val="000000"/>
          <w:sz w:val="18"/>
          <w:szCs w:val="18"/>
        </w:rPr>
        <w:t>wets</w:t>
      </w:r>
      <w:r w:rsidR="00B477A0">
        <w:rPr>
          <w:rFonts w:ascii="Arial" w:hAnsi="Arial" w:cs="Arial"/>
          <w:color w:val="000000"/>
          <w:sz w:val="18"/>
          <w:szCs w:val="18"/>
        </w:rPr>
        <w:t>bepalings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van die </w:t>
      </w:r>
      <w:r w:rsidR="00A03D87" w:rsidRPr="00A03D87">
        <w:rPr>
          <w:rFonts w:ascii="Arial" w:hAnsi="Arial" w:cs="Arial"/>
          <w:color w:val="000000"/>
          <w:sz w:val="18"/>
          <w:szCs w:val="18"/>
        </w:rPr>
        <w:t xml:space="preserve">Wet op </w:t>
      </w:r>
      <w:proofErr w:type="spellStart"/>
      <w:r w:rsidR="00A03D87" w:rsidRPr="00A03D87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A03D87" w:rsidRPr="00A03D8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D87" w:rsidRPr="00A03D87">
        <w:rPr>
          <w:rFonts w:ascii="Arial" w:hAnsi="Arial" w:cs="Arial"/>
          <w:color w:val="000000"/>
          <w:sz w:val="18"/>
          <w:szCs w:val="18"/>
        </w:rPr>
        <w:t>Dienste</w:t>
      </w:r>
      <w:proofErr w:type="spellEnd"/>
      <w:r w:rsidR="00A03D87" w:rsidRPr="00A03D8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03D87" w:rsidRPr="00A03D87">
        <w:rPr>
          <w:rFonts w:ascii="Arial" w:hAnsi="Arial" w:cs="Arial"/>
          <w:color w:val="000000"/>
          <w:sz w:val="18"/>
          <w:szCs w:val="18"/>
        </w:rPr>
        <w:t>Ombudskemas</w:t>
      </w:r>
      <w:proofErr w:type="spellEnd"/>
      <w:r w:rsidR="00A03D87" w:rsidRPr="00A03D87"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>(FSOSA)</w:t>
      </w:r>
      <w:r w:rsidR="00B477A0">
        <w:rPr>
          <w:rFonts w:ascii="Arial" w:hAnsi="Arial" w:cs="Arial"/>
          <w:color w:val="000000"/>
          <w:sz w:val="18"/>
          <w:szCs w:val="18"/>
        </w:rPr>
        <w:t xml:space="preserve">, wat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bykomende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beskerming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beleggers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bied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Dié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wetgewing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voorsiening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vir die Ombud vir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Diensverskaffers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(FAIS Ombud) om as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onpartydige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party in dispute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tusen</w:t>
      </w:r>
      <w:proofErr w:type="spellEnd"/>
      <w:r w:rsidR="000965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0965A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965AC">
        <w:rPr>
          <w:rFonts w:ascii="Arial" w:hAnsi="Arial" w:cs="Arial"/>
          <w:color w:val="000000"/>
          <w:sz w:val="18"/>
          <w:szCs w:val="18"/>
        </w:rPr>
        <w:t>diensverskaffers</w:t>
      </w:r>
      <w:proofErr w:type="spellEnd"/>
      <w:r w:rsidR="000965AC">
        <w:rPr>
          <w:rFonts w:ascii="Arial" w:hAnsi="Arial" w:cs="Arial"/>
          <w:color w:val="000000"/>
          <w:sz w:val="18"/>
          <w:szCs w:val="18"/>
        </w:rPr>
        <w:t xml:space="preserve"> (FSP’s) en </w:t>
      </w:r>
      <w:proofErr w:type="spellStart"/>
      <w:r w:rsidR="000965AC">
        <w:rPr>
          <w:rFonts w:ascii="Arial" w:hAnsi="Arial" w:cs="Arial"/>
          <w:color w:val="000000"/>
          <w:sz w:val="18"/>
          <w:szCs w:val="18"/>
        </w:rPr>
        <w:t>hul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kliënte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 w:rsidR="00B477A0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B477A0">
        <w:rPr>
          <w:rFonts w:ascii="Arial" w:hAnsi="Arial" w:cs="Arial"/>
          <w:color w:val="000000"/>
          <w:sz w:val="18"/>
          <w:szCs w:val="18"/>
        </w:rPr>
        <w:t xml:space="preserve"> tree. </w:t>
      </w:r>
    </w:p>
    <w:p w14:paraId="5DA4536D" w14:textId="77777777" w:rsidR="00BB5E1A" w:rsidRDefault="00BB5E1A" w:rsidP="001B638F">
      <w:pPr>
        <w:autoSpaceDE w:val="0"/>
        <w:autoSpaceDN w:val="0"/>
        <w:adjustRightInd w:val="0"/>
        <w:spacing w:after="0" w:line="160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04216ABF" w14:textId="77777777" w:rsidR="00BB5E1A" w:rsidRDefault="00B477A0" w:rsidP="00BB5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Style w:val="A4"/>
        </w:rPr>
      </w:pPr>
      <w:proofErr w:type="spellStart"/>
      <w:r>
        <w:rPr>
          <w:rStyle w:val="A4"/>
        </w:rPr>
        <w:t>Gronde</w:t>
      </w:r>
      <w:proofErr w:type="spellEnd"/>
      <w:r>
        <w:rPr>
          <w:rStyle w:val="A4"/>
        </w:rPr>
        <w:t xml:space="preserve"> wat </w:t>
      </w:r>
      <w:proofErr w:type="spellStart"/>
      <w:r>
        <w:rPr>
          <w:rStyle w:val="A4"/>
        </w:rPr>
        <w:t>nodig</w:t>
      </w:r>
      <w:proofErr w:type="spellEnd"/>
      <w:r>
        <w:rPr>
          <w:rStyle w:val="A4"/>
        </w:rPr>
        <w:t xml:space="preserve"> is om ‘n </w:t>
      </w:r>
      <w:proofErr w:type="spellStart"/>
      <w:r>
        <w:rPr>
          <w:rStyle w:val="A4"/>
        </w:rPr>
        <w:t>klag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kan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indien</w:t>
      </w:r>
      <w:proofErr w:type="spellEnd"/>
      <w:r>
        <w:rPr>
          <w:rStyle w:val="A4"/>
        </w:rPr>
        <w:t xml:space="preserve"> </w:t>
      </w:r>
    </w:p>
    <w:p w14:paraId="1108D551" w14:textId="77777777" w:rsidR="00BB5E1A" w:rsidRDefault="00B477A0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FSCA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gereguleer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, wat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seker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ma</w:t>
      </w:r>
      <w:r w:rsidR="001B638F">
        <w:rPr>
          <w:rFonts w:ascii="Arial" w:hAnsi="Arial" w:cs="Arial"/>
          <w:color w:val="000000"/>
          <w:sz w:val="18"/>
          <w:szCs w:val="18"/>
        </w:rPr>
        <w:t>ak</w:t>
      </w:r>
      <w:proofErr w:type="spellEnd"/>
      <w:r w:rsidR="001B63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B638F"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 w:rsidR="001B63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B638F"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 w:rsidR="001B63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B638F">
        <w:rPr>
          <w:rFonts w:ascii="Arial" w:hAnsi="Arial" w:cs="Arial"/>
          <w:color w:val="000000"/>
          <w:sz w:val="18"/>
          <w:szCs w:val="18"/>
        </w:rPr>
        <w:t>voldoen</w:t>
      </w:r>
      <w:proofErr w:type="spellEnd"/>
      <w:r w:rsidR="001B638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B638F"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 w:rsidR="001B638F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1B638F">
        <w:rPr>
          <w:rFonts w:ascii="Arial" w:hAnsi="Arial" w:cs="Arial"/>
          <w:color w:val="000000"/>
          <w:sz w:val="18"/>
          <w:szCs w:val="18"/>
        </w:rPr>
        <w:t>reë</w:t>
      </w:r>
      <w:r w:rsidR="00DC1B74">
        <w:rPr>
          <w:rFonts w:ascii="Arial" w:hAnsi="Arial" w:cs="Arial"/>
          <w:color w:val="000000"/>
          <w:sz w:val="18"/>
          <w:szCs w:val="18"/>
        </w:rPr>
        <w:t>ls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regulasies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wat in die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wet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omskryf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word. As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hulle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hou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by die </w:t>
      </w:r>
      <w:proofErr w:type="spellStart"/>
      <w:r w:rsidR="009E6367">
        <w:rPr>
          <w:rFonts w:ascii="Arial" w:hAnsi="Arial" w:cs="Arial"/>
          <w:color w:val="000000"/>
          <w:sz w:val="18"/>
          <w:szCs w:val="18"/>
        </w:rPr>
        <w:t>re</w:t>
      </w:r>
      <w:r w:rsidR="000418A1">
        <w:rPr>
          <w:rFonts w:ascii="Arial" w:hAnsi="Arial" w:cs="Arial"/>
          <w:color w:val="000000"/>
          <w:sz w:val="18"/>
          <w:szCs w:val="18"/>
        </w:rPr>
        <w:t>ë</w:t>
      </w:r>
      <w:r w:rsidR="00DC1B74">
        <w:rPr>
          <w:rFonts w:ascii="Arial" w:hAnsi="Arial" w:cs="Arial"/>
          <w:color w:val="000000"/>
          <w:sz w:val="18"/>
          <w:szCs w:val="18"/>
        </w:rPr>
        <w:t>ls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regulasies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, het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die reg om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C1B74">
        <w:rPr>
          <w:rFonts w:ascii="Arial" w:hAnsi="Arial" w:cs="Arial"/>
          <w:color w:val="000000"/>
          <w:sz w:val="18"/>
          <w:szCs w:val="18"/>
        </w:rPr>
        <w:t>kla</w:t>
      </w:r>
      <w:proofErr w:type="spellEnd"/>
      <w:r w:rsidR="00DC1B74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AEC332F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27452BC" w14:textId="77777777" w:rsidR="00BB5E1A" w:rsidRPr="00BB5E1A" w:rsidRDefault="000418A1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Gedrag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beurs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wat tot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klagtes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lei 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396ED21" w14:textId="77777777" w:rsidR="000418A1" w:rsidRDefault="000418A1" w:rsidP="00A03D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Oortreding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nie-voldoening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enige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opdrag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gegee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het, of van enige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ooreenkoms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mandaat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met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kliënt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aangegaan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is; </w:t>
      </w:r>
    </w:p>
    <w:p w14:paraId="00140E7E" w14:textId="77777777" w:rsidR="00BB5E1A" w:rsidRPr="00BB5E1A" w:rsidRDefault="000418A1" w:rsidP="000418A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Oortreding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nie-voldoening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FMA-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reëls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direktiewe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1C7CA2DC" w14:textId="77777777" w:rsidR="00BB5E1A" w:rsidRPr="00BB5E1A" w:rsidRDefault="000418A1" w:rsidP="00BB5E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Oneerlike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nalatige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roekelos</w:t>
      </w:r>
      <w:r w:rsidR="00153562"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 w:rsidR="0015356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optrede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en </w:t>
      </w:r>
    </w:p>
    <w:p w14:paraId="74809668" w14:textId="77777777" w:rsidR="00BB5E1A" w:rsidRPr="00BB5E1A" w:rsidRDefault="000418A1" w:rsidP="00BB5E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Onredelike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onregverdige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behandeling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416FC03" w14:textId="77777777" w:rsidR="00BB5E1A" w:rsidRPr="00BB5E1A" w:rsidRDefault="00BB5E1A" w:rsidP="00BB5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0CEA5AF" w14:textId="6B16B1D1" w:rsidR="00BB5E1A" w:rsidRDefault="0023113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Hou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gedagte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alle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gemagtigde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gebruikers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toegela</w:t>
      </w:r>
      <w:r w:rsidR="00153562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word as lede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bevestig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gekose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professionele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agent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gemagtig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is om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relevante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beurs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of die FSCA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kontak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Deur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magtiging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van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>FSP</w:t>
      </w:r>
      <w:r w:rsidR="007C428C">
        <w:rPr>
          <w:rFonts w:ascii="Arial" w:hAnsi="Arial" w:cs="Arial"/>
          <w:color w:val="000000"/>
          <w:sz w:val="18"/>
          <w:szCs w:val="18"/>
        </w:rPr>
        <w:t xml:space="preserve">s help die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FSCA </w:t>
      </w:r>
      <w:r w:rsidR="007C428C">
        <w:rPr>
          <w:rFonts w:ascii="Arial" w:hAnsi="Arial" w:cs="Arial"/>
          <w:color w:val="000000"/>
          <w:sz w:val="18"/>
          <w:szCs w:val="18"/>
        </w:rPr>
        <w:t xml:space="preserve">om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vertroue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</w:t>
      </w:r>
      <w:r w:rsidR="00F30B51">
        <w:rPr>
          <w:rFonts w:ascii="Arial" w:hAnsi="Arial" w:cs="Arial"/>
          <w:color w:val="000000"/>
          <w:sz w:val="18"/>
          <w:szCs w:val="18"/>
        </w:rPr>
        <w:t xml:space="preserve">in die </w:t>
      </w:r>
      <w:proofErr w:type="spellStart"/>
      <w:r w:rsidR="00F30B51"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 w:rsidR="00F30B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30B51">
        <w:rPr>
          <w:rFonts w:ascii="Arial" w:hAnsi="Arial" w:cs="Arial"/>
          <w:color w:val="000000"/>
          <w:sz w:val="18"/>
          <w:szCs w:val="18"/>
        </w:rPr>
        <w:t>sek</w:t>
      </w:r>
      <w:r w:rsidR="007C428C">
        <w:rPr>
          <w:rFonts w:ascii="Arial" w:hAnsi="Arial" w:cs="Arial"/>
          <w:color w:val="000000"/>
          <w:sz w:val="18"/>
          <w:szCs w:val="18"/>
        </w:rPr>
        <w:t>tor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C428C">
        <w:rPr>
          <w:rFonts w:ascii="Arial" w:hAnsi="Arial" w:cs="Arial"/>
          <w:color w:val="000000"/>
          <w:sz w:val="18"/>
          <w:szCs w:val="18"/>
        </w:rPr>
        <w:t>behou</w:t>
      </w:r>
      <w:proofErr w:type="spellEnd"/>
      <w:r w:rsidR="007C428C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2B6CC98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9D3A888" w14:textId="77777777" w:rsidR="00BB5E1A" w:rsidRDefault="007C428C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verband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belegging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verkoop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aandele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korrekte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klagteproses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volg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7F52910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ascii="Roboto Slab" w:hAnsi="Roboto Slab" w:cs="Roboto Slab"/>
          <w:color w:val="000000"/>
          <w:sz w:val="28"/>
          <w:szCs w:val="28"/>
        </w:rPr>
      </w:pPr>
    </w:p>
    <w:p w14:paraId="3334F6C2" w14:textId="77777777" w:rsidR="00BB5E1A" w:rsidRDefault="007C428C" w:rsidP="00BB5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Style w:val="A4"/>
        </w:rPr>
      </w:pPr>
      <w:r>
        <w:rPr>
          <w:rStyle w:val="A4"/>
        </w:rPr>
        <w:t xml:space="preserve"> Hoe om ‘n </w:t>
      </w:r>
      <w:proofErr w:type="spellStart"/>
      <w:r>
        <w:rPr>
          <w:rStyle w:val="A4"/>
        </w:rPr>
        <w:t>klag</w:t>
      </w:r>
      <w:proofErr w:type="spellEnd"/>
      <w:r>
        <w:rPr>
          <w:rStyle w:val="A4"/>
        </w:rPr>
        <w:t xml:space="preserve"> by die FSCA in </w:t>
      </w:r>
      <w:proofErr w:type="spellStart"/>
      <w:r>
        <w:rPr>
          <w:rStyle w:val="A4"/>
        </w:rPr>
        <w:t>te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dien</w:t>
      </w:r>
      <w:proofErr w:type="spellEnd"/>
      <w:r>
        <w:rPr>
          <w:rStyle w:val="A4"/>
        </w:rPr>
        <w:t xml:space="preserve"> </w:t>
      </w:r>
    </w:p>
    <w:p w14:paraId="11EB4B8E" w14:textId="77777777" w:rsidR="00BB5E1A" w:rsidRDefault="00BB5E1A" w:rsidP="00BB5E1A">
      <w:pPr>
        <w:autoSpaceDE w:val="0"/>
        <w:autoSpaceDN w:val="0"/>
        <w:adjustRightInd w:val="0"/>
        <w:spacing w:after="0" w:line="241" w:lineRule="atLeast"/>
        <w:rPr>
          <w:rFonts w:cs="Roboto Slab"/>
          <w:b/>
          <w:bCs/>
          <w:color w:val="000000"/>
          <w:sz w:val="28"/>
          <w:szCs w:val="28"/>
        </w:rPr>
      </w:pPr>
    </w:p>
    <w:p w14:paraId="0ABE44F8" w14:textId="77777777" w:rsidR="00BB5E1A" w:rsidRDefault="00A321CC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beurs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en dan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toepaslike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Ombud,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moet</w:t>
      </w:r>
      <w:proofErr w:type="spellEnd"/>
      <w:r w:rsidR="00E807F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07FA">
        <w:rPr>
          <w:rFonts w:ascii="Arial" w:hAnsi="Arial" w:cs="Arial"/>
          <w:color w:val="000000"/>
          <w:sz w:val="18"/>
          <w:szCs w:val="18"/>
        </w:rPr>
        <w:t>geleentheid</w:t>
      </w:r>
      <w:proofErr w:type="spellEnd"/>
      <w:r w:rsidR="00E807F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07FA">
        <w:rPr>
          <w:rFonts w:ascii="Arial" w:hAnsi="Arial" w:cs="Arial"/>
          <w:color w:val="000000"/>
          <w:sz w:val="18"/>
          <w:szCs w:val="18"/>
        </w:rPr>
        <w:t>gegun</w:t>
      </w:r>
      <w:proofErr w:type="spellEnd"/>
      <w:r w:rsidR="00E807FA">
        <w:rPr>
          <w:rFonts w:ascii="Arial" w:hAnsi="Arial" w:cs="Arial"/>
          <w:color w:val="000000"/>
          <w:sz w:val="18"/>
          <w:szCs w:val="18"/>
        </w:rPr>
        <w:t xml:space="preserve"> word om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E807FA">
        <w:rPr>
          <w:rFonts w:ascii="Arial" w:hAnsi="Arial" w:cs="Arial"/>
          <w:color w:val="000000"/>
          <w:sz w:val="18"/>
          <w:szCs w:val="18"/>
        </w:rPr>
        <w:t xml:space="preserve"> los. As </w:t>
      </w:r>
      <w:proofErr w:type="spellStart"/>
      <w:r w:rsidR="00E807FA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E807F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07FA">
        <w:rPr>
          <w:rFonts w:ascii="Arial" w:hAnsi="Arial" w:cs="Arial"/>
          <w:color w:val="000000"/>
          <w:sz w:val="18"/>
          <w:szCs w:val="18"/>
        </w:rPr>
        <w:t>daarna</w:t>
      </w:r>
      <w:proofErr w:type="spellEnd"/>
      <w:r w:rsidR="00E807F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807FA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og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tevrede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</w:t>
      </w:r>
      <w:r w:rsidR="008E12BB">
        <w:rPr>
          <w:rFonts w:ascii="Arial" w:hAnsi="Arial" w:cs="Arial"/>
          <w:color w:val="000000"/>
          <w:sz w:val="18"/>
          <w:szCs w:val="18"/>
        </w:rPr>
        <w:t xml:space="preserve">s met die </w:t>
      </w:r>
      <w:proofErr w:type="spellStart"/>
      <w:r w:rsidR="008E12BB">
        <w:rPr>
          <w:rFonts w:ascii="Arial" w:hAnsi="Arial" w:cs="Arial"/>
          <w:color w:val="000000"/>
          <w:sz w:val="18"/>
          <w:szCs w:val="18"/>
        </w:rPr>
        <w:t>uitkoms</w:t>
      </w:r>
      <w:proofErr w:type="spellEnd"/>
      <w:r w:rsidR="008E12BB">
        <w:rPr>
          <w:rFonts w:ascii="Arial" w:hAnsi="Arial" w:cs="Arial"/>
          <w:color w:val="000000"/>
          <w:sz w:val="18"/>
          <w:szCs w:val="18"/>
        </w:rPr>
        <w:t xml:space="preserve"> van jou </w:t>
      </w:r>
      <w:proofErr w:type="spellStart"/>
      <w:r w:rsidR="008E12BB">
        <w:rPr>
          <w:rFonts w:ascii="Arial" w:hAnsi="Arial" w:cs="Arial"/>
          <w:color w:val="000000"/>
          <w:sz w:val="18"/>
          <w:szCs w:val="18"/>
        </w:rPr>
        <w:t>klag</w:t>
      </w:r>
      <w:proofErr w:type="spellEnd"/>
      <w:r w:rsidR="00005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0524A">
        <w:rPr>
          <w:rFonts w:ascii="Arial" w:hAnsi="Arial" w:cs="Arial"/>
          <w:color w:val="000000"/>
          <w:sz w:val="18"/>
          <w:szCs w:val="18"/>
        </w:rPr>
        <w:t>nie</w:t>
      </w:r>
      <w:proofErr w:type="spellEnd"/>
      <w:r w:rsidR="0000524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00524A"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 w:rsidR="00005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0524A"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 w:rsidR="0000524A">
        <w:rPr>
          <w:rFonts w:ascii="Arial" w:hAnsi="Arial" w:cs="Arial"/>
          <w:color w:val="000000"/>
          <w:sz w:val="18"/>
          <w:szCs w:val="18"/>
        </w:rPr>
        <w:t xml:space="preserve"> ‘n </w:t>
      </w:r>
      <w:proofErr w:type="spellStart"/>
      <w:r w:rsidR="0000524A">
        <w:rPr>
          <w:rFonts w:ascii="Arial" w:hAnsi="Arial" w:cs="Arial"/>
          <w:color w:val="000000"/>
          <w:sz w:val="18"/>
          <w:szCs w:val="18"/>
        </w:rPr>
        <w:t>gedetailleerde</w:t>
      </w:r>
      <w:proofErr w:type="spellEnd"/>
      <w:r w:rsidR="0000524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00524A">
        <w:rPr>
          <w:rFonts w:ascii="Arial" w:hAnsi="Arial" w:cs="Arial"/>
          <w:color w:val="000000"/>
          <w:sz w:val="18"/>
          <w:szCs w:val="18"/>
        </w:rPr>
        <w:t>skriftelike</w:t>
      </w:r>
      <w:proofErr w:type="spellEnd"/>
      <w:r w:rsidR="00005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0524A">
        <w:rPr>
          <w:rFonts w:ascii="Arial" w:hAnsi="Arial" w:cs="Arial"/>
          <w:color w:val="000000"/>
          <w:sz w:val="18"/>
          <w:szCs w:val="18"/>
        </w:rPr>
        <w:t>klag</w:t>
      </w:r>
      <w:proofErr w:type="spellEnd"/>
      <w:r w:rsidR="0000524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0524A"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 w:rsidR="0000524A">
        <w:rPr>
          <w:rFonts w:ascii="Arial" w:hAnsi="Arial" w:cs="Arial"/>
          <w:color w:val="000000"/>
          <w:sz w:val="18"/>
          <w:szCs w:val="18"/>
        </w:rPr>
        <w:t xml:space="preserve"> die FSCA rig. </w:t>
      </w:r>
    </w:p>
    <w:p w14:paraId="406886AB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5032288" w14:textId="77777777" w:rsidR="00BB5E1A" w:rsidRPr="00BB5E1A" w:rsidRDefault="0000524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Klagtes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soos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volg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by die 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FSCA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ingedien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word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</w:p>
    <w:p w14:paraId="64507373" w14:textId="77777777" w:rsidR="00BB5E1A" w:rsidRPr="00BB5E1A" w:rsidRDefault="0000524A" w:rsidP="00BB5E1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Voltooi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aanlynklagtevorm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op die FSCA-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webtuiste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6" w:history="1">
        <w:r w:rsidRPr="00BE540B">
          <w:rPr>
            <w:rStyle w:val="Hyperlink"/>
            <w:rFonts w:ascii="Arial" w:hAnsi="Arial" w:cs="Arial"/>
            <w:sz w:val="18"/>
            <w:szCs w:val="18"/>
          </w:rPr>
          <w:t>www.fsca.co.za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D69FDE2" w14:textId="77777777" w:rsidR="00BB5E1A" w:rsidRPr="00BB5E1A" w:rsidRDefault="0000524A" w:rsidP="00BB5E1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E-pos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 </w:t>
      </w:r>
      <w:hyperlink r:id="rId7" w:history="1">
        <w:r w:rsidRPr="00BE540B">
          <w:rPr>
            <w:rStyle w:val="Hyperlink"/>
            <w:rFonts w:ascii="Arial" w:hAnsi="Arial" w:cs="Arial"/>
            <w:sz w:val="18"/>
            <w:szCs w:val="18"/>
          </w:rPr>
          <w:t>complaints@fsca.co.za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63DB1A6" w14:textId="77777777" w:rsidR="00BB5E1A" w:rsidRPr="00BB5E1A" w:rsidRDefault="0000524A" w:rsidP="00BB5E1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onseker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algemene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navrae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 e-pos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kontak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met </w:t>
      </w:r>
      <w:hyperlink r:id="rId8" w:history="1">
        <w:r w:rsidRPr="00BE540B">
          <w:rPr>
            <w:rStyle w:val="Hyperlink"/>
            <w:rFonts w:ascii="Arial" w:hAnsi="Arial" w:cs="Arial"/>
            <w:sz w:val="18"/>
            <w:szCs w:val="18"/>
          </w:rPr>
          <w:t>info@fsca.co.za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. </w:t>
      </w:r>
    </w:p>
    <w:p w14:paraId="67D51288" w14:textId="77777777" w:rsidR="00BB5E1A" w:rsidRDefault="0000524A" w:rsidP="00BB5E1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Skryf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‘n brief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Bestuurder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Navrae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="00E807FA">
        <w:rPr>
          <w:rFonts w:ascii="Arial" w:hAnsi="Arial" w:cs="Arial"/>
          <w:color w:val="000000"/>
          <w:sz w:val="18"/>
          <w:szCs w:val="18"/>
        </w:rPr>
        <w:t>Resolusie</w:t>
      </w:r>
      <w:proofErr w:type="spellEnd"/>
      <w:r w:rsidR="00E807FA">
        <w:rPr>
          <w:rFonts w:ascii="Arial" w:hAnsi="Arial" w:cs="Arial"/>
          <w:color w:val="000000"/>
          <w:sz w:val="18"/>
          <w:szCs w:val="18"/>
        </w:rPr>
        <w:t xml:space="preserve">, Posbus 35655, </w:t>
      </w:r>
      <w:proofErr w:type="spellStart"/>
      <w:r w:rsidR="00E807FA">
        <w:rPr>
          <w:rFonts w:ascii="Arial" w:hAnsi="Arial" w:cs="Arial"/>
          <w:color w:val="000000"/>
          <w:sz w:val="18"/>
          <w:szCs w:val="18"/>
        </w:rPr>
        <w:t>Menlop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>ark</w:t>
      </w:r>
      <w:proofErr w:type="spellEnd"/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, Pretoria </w:t>
      </w:r>
    </w:p>
    <w:p w14:paraId="7434D474" w14:textId="77777777" w:rsidR="00BB5E1A" w:rsidRDefault="00BB5E1A" w:rsidP="00BB5E1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  <w:r w:rsidRPr="00BB5E1A">
        <w:rPr>
          <w:rFonts w:ascii="Arial" w:hAnsi="Arial" w:cs="Arial"/>
          <w:color w:val="000000"/>
          <w:sz w:val="18"/>
          <w:szCs w:val="18"/>
        </w:rPr>
        <w:t xml:space="preserve">0102. </w:t>
      </w:r>
    </w:p>
    <w:p w14:paraId="29C7594F" w14:textId="77777777" w:rsidR="00BB5E1A" w:rsidRPr="00BB5E1A" w:rsidRDefault="00455E66" w:rsidP="00BB5E1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Stuur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faks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Bestuurder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Navrae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Resolusie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telefoon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012 346 6941. </w:t>
      </w:r>
    </w:p>
    <w:p w14:paraId="5FB9E637" w14:textId="77777777" w:rsidR="00BB5E1A" w:rsidRPr="00BB5E1A" w:rsidRDefault="00BB5E1A" w:rsidP="00BB5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9C1C6DC" w14:textId="77777777" w:rsidR="00BB5E1A" w:rsidRPr="00BB5E1A" w:rsidRDefault="008E12BB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</w:t>
      </w:r>
      <w:r w:rsidR="007A3763">
        <w:rPr>
          <w:rFonts w:ascii="Arial" w:hAnsi="Arial" w:cs="Arial"/>
          <w:b/>
          <w:bCs/>
          <w:color w:val="000000"/>
          <w:sz w:val="18"/>
          <w:szCs w:val="18"/>
        </w:rPr>
        <w:t xml:space="preserve">ligting wat </w:t>
      </w:r>
      <w:proofErr w:type="spellStart"/>
      <w:r w:rsidR="007A3763">
        <w:rPr>
          <w:rFonts w:ascii="Arial" w:hAnsi="Arial" w:cs="Arial"/>
          <w:b/>
          <w:bCs/>
          <w:color w:val="000000"/>
          <w:sz w:val="18"/>
          <w:szCs w:val="18"/>
        </w:rPr>
        <w:t>verskaf</w:t>
      </w:r>
      <w:proofErr w:type="spellEnd"/>
      <w:r w:rsidR="007A376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7A3763">
        <w:rPr>
          <w:rFonts w:ascii="Arial" w:hAnsi="Arial" w:cs="Arial"/>
          <w:b/>
          <w:bCs/>
          <w:color w:val="000000"/>
          <w:sz w:val="18"/>
          <w:szCs w:val="18"/>
        </w:rPr>
        <w:t>moet</w:t>
      </w:r>
      <w:proofErr w:type="spellEnd"/>
      <w:r w:rsidR="007A3763">
        <w:rPr>
          <w:rFonts w:ascii="Arial" w:hAnsi="Arial" w:cs="Arial"/>
          <w:b/>
          <w:bCs/>
          <w:color w:val="000000"/>
          <w:sz w:val="18"/>
          <w:szCs w:val="18"/>
        </w:rPr>
        <w:t xml:space="preserve"> word by die </w:t>
      </w:r>
      <w:proofErr w:type="spellStart"/>
      <w:r w:rsidR="007A3763">
        <w:rPr>
          <w:rFonts w:ascii="Arial" w:hAnsi="Arial" w:cs="Arial"/>
          <w:b/>
          <w:bCs/>
          <w:color w:val="000000"/>
          <w:sz w:val="18"/>
          <w:szCs w:val="18"/>
        </w:rPr>
        <w:t>indien</w:t>
      </w:r>
      <w:proofErr w:type="spellEnd"/>
      <w:r w:rsidR="007A3763">
        <w:rPr>
          <w:rFonts w:ascii="Arial" w:hAnsi="Arial" w:cs="Arial"/>
          <w:b/>
          <w:bCs/>
          <w:color w:val="000000"/>
          <w:sz w:val="18"/>
          <w:szCs w:val="18"/>
        </w:rPr>
        <w:t xml:space="preserve"> van ‘n </w:t>
      </w:r>
      <w:proofErr w:type="spellStart"/>
      <w:r w:rsidR="007A3763">
        <w:rPr>
          <w:rFonts w:ascii="Arial" w:hAnsi="Arial" w:cs="Arial"/>
          <w:b/>
          <w:bCs/>
          <w:color w:val="000000"/>
          <w:sz w:val="18"/>
          <w:szCs w:val="18"/>
        </w:rPr>
        <w:t>klagte</w:t>
      </w:r>
      <w:proofErr w:type="spellEnd"/>
      <w:r w:rsidR="007A376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9F6E1EE" w14:textId="77777777" w:rsidR="00BB5E1A" w:rsidRPr="00BB5E1A" w:rsidRDefault="007A376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Klaers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</w:t>
      </w:r>
      <w:r w:rsidR="008E12BB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FSCA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voorsien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2F46329E" w14:textId="77777777" w:rsidR="00BB5E1A" w:rsidRPr="00BB5E1A" w:rsidRDefault="007A3763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naam en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1091FE" w14:textId="77777777" w:rsidR="00BB5E1A" w:rsidRPr="007A3763" w:rsidRDefault="007A3763" w:rsidP="007A37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Kontakbesonderhede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32154">
        <w:rPr>
          <w:rFonts w:ascii="Arial" w:hAnsi="Arial" w:cs="Arial"/>
          <w:color w:val="000000"/>
          <w:sz w:val="18"/>
          <w:szCs w:val="18"/>
        </w:rPr>
        <w:t xml:space="preserve">(gee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posadre</w:t>
      </w:r>
      <w:r w:rsidR="00332154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 w:rsidR="00332154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332154">
        <w:rPr>
          <w:rFonts w:ascii="Arial" w:hAnsi="Arial" w:cs="Arial"/>
          <w:color w:val="000000"/>
          <w:sz w:val="18"/>
          <w:szCs w:val="18"/>
        </w:rPr>
        <w:t>telefoon</w:t>
      </w:r>
      <w:proofErr w:type="spellEnd"/>
      <w:r w:rsidR="00332154">
        <w:rPr>
          <w:rFonts w:ascii="Arial" w:hAnsi="Arial" w:cs="Arial"/>
          <w:color w:val="000000"/>
          <w:sz w:val="18"/>
          <w:szCs w:val="18"/>
        </w:rPr>
        <w:t xml:space="preserve">- en </w:t>
      </w:r>
      <w:proofErr w:type="spellStart"/>
      <w:r w:rsidR="00332154">
        <w:rPr>
          <w:rFonts w:ascii="Arial" w:hAnsi="Arial" w:cs="Arial"/>
          <w:color w:val="000000"/>
          <w:sz w:val="18"/>
          <w:szCs w:val="18"/>
        </w:rPr>
        <w:t>faksnommer</w:t>
      </w:r>
      <w:proofErr w:type="spellEnd"/>
      <w:r w:rsidR="00332154">
        <w:rPr>
          <w:rFonts w:ascii="Arial" w:hAnsi="Arial" w:cs="Arial"/>
          <w:color w:val="000000"/>
          <w:sz w:val="18"/>
          <w:szCs w:val="18"/>
        </w:rPr>
        <w:t xml:space="preserve"> en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32154">
        <w:rPr>
          <w:rFonts w:ascii="Arial" w:hAnsi="Arial" w:cs="Arial"/>
          <w:color w:val="000000"/>
          <w:sz w:val="18"/>
          <w:szCs w:val="18"/>
        </w:rPr>
        <w:t>e-</w:t>
      </w:r>
      <w:proofErr w:type="spellStart"/>
      <w:r w:rsidR="00332154">
        <w:rPr>
          <w:rFonts w:ascii="Arial" w:hAnsi="Arial" w:cs="Arial"/>
          <w:color w:val="000000"/>
          <w:sz w:val="18"/>
          <w:szCs w:val="18"/>
        </w:rPr>
        <w:t>posadres</w:t>
      </w:r>
      <w:proofErr w:type="spellEnd"/>
      <w:r w:rsidR="00332154">
        <w:rPr>
          <w:rFonts w:ascii="Arial" w:hAnsi="Arial" w:cs="Arial"/>
          <w:color w:val="000000"/>
          <w:sz w:val="18"/>
          <w:szCs w:val="18"/>
        </w:rPr>
        <w:t xml:space="preserve">, wat </w:t>
      </w:r>
      <w:proofErr w:type="spellStart"/>
      <w:r w:rsidR="00332154">
        <w:rPr>
          <w:rFonts w:ascii="Arial" w:hAnsi="Arial" w:cs="Arial"/>
          <w:color w:val="000000"/>
          <w:sz w:val="18"/>
          <w:szCs w:val="18"/>
        </w:rPr>
        <w:t>ookal</w:t>
      </w:r>
      <w:proofErr w:type="spellEnd"/>
      <w:r w:rsidR="0033215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32154">
        <w:rPr>
          <w:rFonts w:ascii="Arial" w:hAnsi="Arial" w:cs="Arial"/>
          <w:color w:val="000000"/>
          <w:sz w:val="18"/>
          <w:szCs w:val="18"/>
        </w:rPr>
        <w:t>toepaslik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is); </w:t>
      </w:r>
    </w:p>
    <w:p w14:paraId="1DBD98C3" w14:textId="77777777" w:rsidR="00BB5E1A" w:rsidRPr="00BB5E1A" w:rsidRDefault="007A3763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Volle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besonderhede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grief;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D9A425D" w14:textId="77777777" w:rsidR="00BB5E1A" w:rsidRPr="00BB5E1A" w:rsidRDefault="007A3763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Afskrifte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onlangse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toepas</w:t>
      </w:r>
      <w:r w:rsidR="0042426E">
        <w:rPr>
          <w:rFonts w:ascii="Arial" w:hAnsi="Arial" w:cs="Arial"/>
          <w:color w:val="000000"/>
          <w:sz w:val="18"/>
          <w:szCs w:val="18"/>
        </w:rPr>
        <w:t>like</w:t>
      </w:r>
      <w:proofErr w:type="spellEnd"/>
      <w:r w:rsidR="004242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2426E">
        <w:rPr>
          <w:rFonts w:ascii="Arial" w:hAnsi="Arial" w:cs="Arial"/>
          <w:color w:val="000000"/>
          <w:sz w:val="18"/>
          <w:szCs w:val="18"/>
        </w:rPr>
        <w:t>dokumentasie</w:t>
      </w:r>
      <w:proofErr w:type="spellEnd"/>
      <w:r w:rsidR="0042426E">
        <w:rPr>
          <w:rFonts w:ascii="Arial" w:hAnsi="Arial" w:cs="Arial"/>
          <w:color w:val="000000"/>
          <w:sz w:val="18"/>
          <w:szCs w:val="18"/>
        </w:rPr>
        <w:t xml:space="preserve"> wat die </w:t>
      </w:r>
      <w:proofErr w:type="spellStart"/>
      <w:r w:rsidR="0042426E">
        <w:rPr>
          <w:rFonts w:ascii="Arial" w:hAnsi="Arial" w:cs="Arial"/>
          <w:color w:val="000000"/>
          <w:sz w:val="18"/>
          <w:szCs w:val="18"/>
        </w:rPr>
        <w:t>klag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ondersteun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71F0B53C" w14:textId="77777777" w:rsidR="00BB5E1A" w:rsidRPr="00BB5E1A" w:rsidRDefault="007A3763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Naam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diensverskaffer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produkverskaffer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finansiële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adviseur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is; </w:t>
      </w:r>
    </w:p>
    <w:p w14:paraId="3A65BBA1" w14:textId="77777777" w:rsidR="00BB5E1A" w:rsidRPr="00BB5E1A" w:rsidRDefault="007A3763" w:rsidP="00166FD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Besonderhede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stappe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wat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reeds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geneem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 </w:t>
      </w:r>
      <w:r w:rsidR="00464E43">
        <w:rPr>
          <w:rFonts w:ascii="Arial" w:hAnsi="Arial" w:cs="Arial"/>
          <w:color w:val="000000"/>
          <w:sz w:val="18"/>
          <w:szCs w:val="18"/>
        </w:rPr>
        <w:t xml:space="preserve">om die </w:t>
      </w:r>
      <w:proofErr w:type="spellStart"/>
      <w:r w:rsidR="00464E43">
        <w:rPr>
          <w:rFonts w:ascii="Arial" w:hAnsi="Arial" w:cs="Arial"/>
          <w:color w:val="000000"/>
          <w:sz w:val="18"/>
          <w:szCs w:val="18"/>
        </w:rPr>
        <w:t>klag</w:t>
      </w:r>
      <w:proofErr w:type="spellEnd"/>
      <w:r w:rsidR="00464E43">
        <w:rPr>
          <w:rFonts w:ascii="Arial" w:hAnsi="Arial" w:cs="Arial"/>
          <w:color w:val="000000"/>
          <w:sz w:val="18"/>
          <w:szCs w:val="18"/>
        </w:rPr>
        <w:t>/</w:t>
      </w:r>
      <w:r w:rsidR="00166FD6">
        <w:rPr>
          <w:rFonts w:ascii="Arial" w:hAnsi="Arial" w:cs="Arial"/>
          <w:color w:val="000000"/>
          <w:sz w:val="18"/>
          <w:szCs w:val="18"/>
        </w:rPr>
        <w:t xml:space="preserve">grief op </w:t>
      </w:r>
      <w:proofErr w:type="spellStart"/>
      <w:r w:rsidR="00166FD6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="00166FD6">
        <w:rPr>
          <w:rFonts w:ascii="Arial" w:hAnsi="Arial" w:cs="Arial"/>
          <w:color w:val="000000"/>
          <w:sz w:val="18"/>
          <w:szCs w:val="18"/>
        </w:rPr>
        <w:t xml:space="preserve"> los en die </w:t>
      </w:r>
      <w:proofErr w:type="spellStart"/>
      <w:r w:rsidR="00166FD6">
        <w:rPr>
          <w:rFonts w:ascii="Arial" w:hAnsi="Arial" w:cs="Arial"/>
          <w:color w:val="000000"/>
          <w:sz w:val="18"/>
          <w:szCs w:val="18"/>
        </w:rPr>
        <w:t>uitkoms</w:t>
      </w:r>
      <w:proofErr w:type="spellEnd"/>
      <w:r w:rsidR="00464E43">
        <w:rPr>
          <w:rFonts w:ascii="Arial" w:hAnsi="Arial" w:cs="Arial"/>
          <w:color w:val="000000"/>
          <w:sz w:val="18"/>
          <w:szCs w:val="18"/>
        </w:rPr>
        <w:t>;</w:t>
      </w:r>
      <w:r w:rsidR="00166FD6">
        <w:rPr>
          <w:rFonts w:ascii="Arial" w:hAnsi="Arial" w:cs="Arial"/>
          <w:color w:val="000000"/>
          <w:sz w:val="18"/>
          <w:szCs w:val="18"/>
        </w:rPr>
        <w:t xml:space="preserve"> en</w:t>
      </w:r>
    </w:p>
    <w:p w14:paraId="6BDBDAA4" w14:textId="77777777" w:rsidR="00BB5E1A" w:rsidRPr="00BB5E1A" w:rsidRDefault="00464E43" w:rsidP="00BB5E1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uitslag</w:t>
      </w:r>
      <w:proofErr w:type="spellEnd"/>
      <w:r w:rsidR="00166FD6">
        <w:rPr>
          <w:rFonts w:ascii="Arial" w:hAnsi="Arial" w:cs="Arial"/>
          <w:color w:val="000000"/>
          <w:sz w:val="18"/>
          <w:szCs w:val="18"/>
        </w:rPr>
        <w:t xml:space="preserve"> wat die </w:t>
      </w:r>
      <w:proofErr w:type="spellStart"/>
      <w:r w:rsidR="00166FD6">
        <w:rPr>
          <w:rFonts w:ascii="Arial" w:hAnsi="Arial" w:cs="Arial"/>
          <w:color w:val="000000"/>
          <w:sz w:val="18"/>
          <w:szCs w:val="18"/>
        </w:rPr>
        <w:t>klaer</w:t>
      </w:r>
      <w:proofErr w:type="spellEnd"/>
      <w:r w:rsidR="00166FD6">
        <w:rPr>
          <w:rFonts w:ascii="Arial" w:hAnsi="Arial" w:cs="Arial"/>
          <w:color w:val="000000"/>
          <w:sz w:val="18"/>
          <w:szCs w:val="18"/>
        </w:rPr>
        <w:t xml:space="preserve"> graag </w:t>
      </w:r>
      <w:proofErr w:type="spellStart"/>
      <w:r w:rsidR="00166FD6"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 w:rsidR="00166F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66FD6">
        <w:rPr>
          <w:rFonts w:ascii="Arial" w:hAnsi="Arial" w:cs="Arial"/>
          <w:color w:val="000000"/>
          <w:sz w:val="18"/>
          <w:szCs w:val="18"/>
        </w:rPr>
        <w:t>wil</w:t>
      </w:r>
      <w:proofErr w:type="spellEnd"/>
      <w:r w:rsidR="00166F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66FD6">
        <w:rPr>
          <w:rFonts w:ascii="Arial" w:hAnsi="Arial" w:cs="Arial"/>
          <w:color w:val="000000"/>
          <w:sz w:val="18"/>
          <w:szCs w:val="18"/>
        </w:rPr>
        <w:t>hê</w:t>
      </w:r>
      <w:proofErr w:type="spellEnd"/>
      <w:r w:rsidR="00166FD6">
        <w:rPr>
          <w:rFonts w:ascii="Arial" w:hAnsi="Arial" w:cs="Arial"/>
          <w:color w:val="000000"/>
          <w:sz w:val="18"/>
          <w:szCs w:val="18"/>
        </w:rPr>
        <w:t xml:space="preserve">. 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C5FA688" w14:textId="77777777" w:rsidR="00BB5E1A" w:rsidRPr="00BB5E1A" w:rsidRDefault="00BB5E1A" w:rsidP="00BB5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C84B169" w14:textId="77777777" w:rsidR="00BB5E1A" w:rsidRPr="00BB5E1A" w:rsidRDefault="00464E4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Hoe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sal</w:t>
      </w:r>
      <w:proofErr w:type="spellEnd"/>
      <w:r w:rsidR="00751A6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weet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wat die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uitslag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51A65">
        <w:rPr>
          <w:rFonts w:ascii="Arial" w:hAnsi="Arial" w:cs="Arial"/>
          <w:b/>
          <w:bCs/>
          <w:color w:val="000000"/>
          <w:sz w:val="18"/>
          <w:szCs w:val="18"/>
        </w:rPr>
        <w:t xml:space="preserve">van die </w:t>
      </w:r>
      <w:proofErr w:type="spellStart"/>
      <w:r w:rsidR="00751A65">
        <w:rPr>
          <w:rFonts w:ascii="Arial" w:hAnsi="Arial" w:cs="Arial"/>
          <w:b/>
          <w:bCs/>
          <w:color w:val="000000"/>
          <w:sz w:val="18"/>
          <w:szCs w:val="18"/>
        </w:rPr>
        <w:t>ondersoek</w:t>
      </w:r>
      <w:proofErr w:type="spellEnd"/>
      <w:r w:rsidR="00751A65">
        <w:rPr>
          <w:rFonts w:ascii="Arial" w:hAnsi="Arial" w:cs="Arial"/>
          <w:b/>
          <w:bCs/>
          <w:color w:val="000000"/>
          <w:sz w:val="18"/>
          <w:szCs w:val="18"/>
        </w:rPr>
        <w:t xml:space="preserve"> is</w:t>
      </w:r>
      <w:r w:rsidR="00BB5E1A" w:rsidRPr="00BB5E1A">
        <w:rPr>
          <w:rFonts w:ascii="Arial" w:hAnsi="Arial" w:cs="Arial"/>
          <w:b/>
          <w:bCs/>
          <w:color w:val="000000"/>
          <w:sz w:val="18"/>
          <w:szCs w:val="18"/>
        </w:rPr>
        <w:t xml:space="preserve">? </w:t>
      </w:r>
    </w:p>
    <w:p w14:paraId="7996C250" w14:textId="77777777" w:rsidR="00BB5E1A" w:rsidRDefault="00751A65" w:rsidP="00BB5E1A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Die</w:t>
      </w:r>
      <w:r w:rsidR="00BB5E1A" w:rsidRPr="00BB5E1A">
        <w:rPr>
          <w:rFonts w:ascii="Arial" w:hAnsi="Arial" w:cs="Arial"/>
          <w:color w:val="000000"/>
          <w:sz w:val="18"/>
          <w:szCs w:val="18"/>
        </w:rPr>
        <w:t xml:space="preserve"> FSCA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jou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skriftelik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kennis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uitslag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ondersoek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redes </w:t>
      </w:r>
      <w:r w:rsidR="0042426E">
        <w:rPr>
          <w:rFonts w:ascii="Arial" w:hAnsi="Arial" w:cs="Arial"/>
          <w:color w:val="000000"/>
          <w:sz w:val="18"/>
          <w:szCs w:val="18"/>
        </w:rPr>
        <w:t xml:space="preserve">vir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beslissing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gee. </w:t>
      </w:r>
    </w:p>
    <w:p w14:paraId="27A9679B" w14:textId="77777777" w:rsidR="00BB5E1A" w:rsidRDefault="00BB5E1A" w:rsidP="00332154">
      <w:pPr>
        <w:autoSpaceDE w:val="0"/>
        <w:autoSpaceDN w:val="0"/>
        <w:adjustRightInd w:val="0"/>
        <w:spacing w:after="0" w:line="120" w:lineRule="atLeast"/>
        <w:rPr>
          <w:rFonts w:cs="Roboto Slab"/>
          <w:b/>
          <w:bCs/>
          <w:color w:val="000000"/>
          <w:sz w:val="28"/>
          <w:szCs w:val="28"/>
        </w:rPr>
      </w:pPr>
    </w:p>
    <w:p w14:paraId="28F8788E" w14:textId="77777777" w:rsidR="00BB5E1A" w:rsidRPr="00BB5E1A" w:rsidRDefault="005D41A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Roboto Slab" w:hAnsi="Roboto Slab" w:cs="Roboto Slab"/>
          <w:color w:val="000000"/>
        </w:rPr>
      </w:pPr>
      <w:proofErr w:type="spellStart"/>
      <w:r>
        <w:rPr>
          <w:rFonts w:ascii="Roboto Slab" w:hAnsi="Roboto Slab" w:cs="Roboto Slab"/>
          <w:b/>
          <w:bCs/>
          <w:color w:val="000000"/>
        </w:rPr>
        <w:t>Nuttige</w:t>
      </w:r>
      <w:proofErr w:type="spellEnd"/>
      <w:r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</w:rPr>
        <w:t>kontakte</w:t>
      </w:r>
      <w:proofErr w:type="spellEnd"/>
      <w:r>
        <w:rPr>
          <w:rFonts w:ascii="Roboto Slab" w:hAnsi="Roboto Slab" w:cs="Roboto Slab"/>
          <w:b/>
          <w:bCs/>
          <w:color w:val="000000"/>
        </w:rPr>
        <w:t xml:space="preserve">: </w:t>
      </w:r>
      <w:r w:rsidR="00BB5E1A" w:rsidRPr="00BB5E1A">
        <w:rPr>
          <w:rFonts w:ascii="Roboto Slab" w:hAnsi="Roboto Slab" w:cs="Roboto Slab"/>
          <w:b/>
          <w:bCs/>
          <w:color w:val="000000"/>
        </w:rPr>
        <w:t xml:space="preserve"> </w:t>
      </w:r>
    </w:p>
    <w:p w14:paraId="5F35B1DB" w14:textId="72E10637" w:rsidR="00BB5E1A" w:rsidRPr="00BB5E1A" w:rsidRDefault="005D41AA" w:rsidP="00BB5E1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</w:rPr>
        <w:t>Finansiële</w:t>
      </w:r>
      <w:proofErr w:type="spellEnd"/>
      <w:r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>
        <w:rPr>
          <w:rFonts w:ascii="Roboto Slab" w:hAnsi="Roboto Slab" w:cs="Roboto Slab"/>
          <w:b/>
          <w:bCs/>
          <w:color w:val="000000"/>
        </w:rPr>
        <w:t>Sektor</w:t>
      </w:r>
      <w:proofErr w:type="spellEnd"/>
      <w:r w:rsidR="00247E4D" w:rsidRPr="00247E4D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="00247E4D">
        <w:rPr>
          <w:rFonts w:ascii="Roboto Slab" w:hAnsi="Roboto Slab" w:cs="Roboto Slab"/>
          <w:b/>
          <w:bCs/>
          <w:color w:val="000000"/>
        </w:rPr>
        <w:t>Gedragsowerheid</w:t>
      </w:r>
      <w:proofErr w:type="spellEnd"/>
      <w:r w:rsidR="00BB5E1A" w:rsidRPr="00BB5E1A">
        <w:rPr>
          <w:rFonts w:ascii="Roboto Slab" w:hAnsi="Roboto Slab" w:cs="Roboto Slab"/>
          <w:b/>
          <w:bCs/>
          <w:color w:val="000000"/>
        </w:rPr>
        <w:t xml:space="preserve"> (FSCA) </w:t>
      </w:r>
    </w:p>
    <w:p w14:paraId="29F50955" w14:textId="77777777" w:rsidR="00BB5E1A" w:rsidRPr="00BB5E1A" w:rsidRDefault="005D41A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Om vas </w:t>
      </w:r>
      <w:proofErr w:type="spellStart"/>
      <w:r>
        <w:rPr>
          <w:rFonts w:ascii="Arial" w:hAnsi="Arial" w:cs="Arial"/>
          <w:color w:val="000000"/>
        </w:rPr>
        <w:t>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stel</w:t>
      </w:r>
      <w:proofErr w:type="spellEnd"/>
      <w:r>
        <w:rPr>
          <w:rFonts w:ascii="Arial" w:hAnsi="Arial" w:cs="Arial"/>
          <w:color w:val="000000"/>
        </w:rPr>
        <w:t xml:space="preserve"> of ‘n FSP of </w:t>
      </w:r>
      <w:proofErr w:type="spellStart"/>
      <w:r>
        <w:rPr>
          <w:rFonts w:ascii="Arial" w:hAnsi="Arial" w:cs="Arial"/>
          <w:color w:val="000000"/>
        </w:rPr>
        <w:t>finansiële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adviseur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gemagtig</w:t>
      </w:r>
      <w:proofErr w:type="spellEnd"/>
      <w:r>
        <w:rPr>
          <w:rFonts w:ascii="Arial" w:hAnsi="Arial" w:cs="Arial"/>
          <w:color w:val="000000"/>
        </w:rPr>
        <w:t xml:space="preserve"> is om </w:t>
      </w:r>
      <w:proofErr w:type="spellStart"/>
      <w:r>
        <w:rPr>
          <w:rFonts w:ascii="Arial" w:hAnsi="Arial" w:cs="Arial"/>
          <w:color w:val="000000"/>
        </w:rPr>
        <w:t>finansiële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produkte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F84099">
        <w:rPr>
          <w:rFonts w:ascii="Arial" w:hAnsi="Arial" w:cs="Arial"/>
          <w:color w:val="000000"/>
        </w:rPr>
        <w:t xml:space="preserve">en </w:t>
      </w:r>
      <w:proofErr w:type="spellStart"/>
      <w:r w:rsidR="00F84099">
        <w:rPr>
          <w:rFonts w:ascii="Arial" w:hAnsi="Arial" w:cs="Arial"/>
          <w:color w:val="000000"/>
        </w:rPr>
        <w:t>dienste</w:t>
      </w:r>
      <w:proofErr w:type="spellEnd"/>
      <w:r w:rsidR="00F84099">
        <w:rPr>
          <w:rFonts w:ascii="Arial" w:hAnsi="Arial" w:cs="Arial"/>
          <w:color w:val="000000"/>
        </w:rPr>
        <w:t xml:space="preserve"> </w:t>
      </w:r>
      <w:proofErr w:type="spellStart"/>
      <w:r w:rsidR="00F84099">
        <w:rPr>
          <w:rFonts w:ascii="Arial" w:hAnsi="Arial" w:cs="Arial"/>
          <w:color w:val="000000"/>
        </w:rPr>
        <w:t>aan</w:t>
      </w:r>
      <w:proofErr w:type="spellEnd"/>
      <w:r w:rsidR="00F84099">
        <w:rPr>
          <w:rFonts w:ascii="Arial" w:hAnsi="Arial" w:cs="Arial"/>
          <w:color w:val="000000"/>
        </w:rPr>
        <w:t xml:space="preserve"> jou </w:t>
      </w:r>
      <w:proofErr w:type="spellStart"/>
      <w:r w:rsidR="00F84099">
        <w:rPr>
          <w:rFonts w:ascii="Arial" w:hAnsi="Arial" w:cs="Arial"/>
          <w:color w:val="000000"/>
        </w:rPr>
        <w:t>te</w:t>
      </w:r>
      <w:proofErr w:type="spellEnd"/>
      <w:r w:rsidR="00F84099">
        <w:rPr>
          <w:rFonts w:ascii="Arial" w:hAnsi="Arial" w:cs="Arial"/>
          <w:color w:val="000000"/>
        </w:rPr>
        <w:t xml:space="preserve"> </w:t>
      </w:r>
      <w:proofErr w:type="spellStart"/>
      <w:r w:rsidR="00F84099">
        <w:rPr>
          <w:rFonts w:ascii="Arial" w:hAnsi="Arial" w:cs="Arial"/>
          <w:color w:val="000000"/>
        </w:rPr>
        <w:t>verkoop</w:t>
      </w:r>
      <w:proofErr w:type="spellEnd"/>
      <w:r w:rsidR="00F84099">
        <w:rPr>
          <w:rFonts w:ascii="Arial" w:hAnsi="Arial" w:cs="Arial"/>
          <w:color w:val="000000"/>
        </w:rPr>
        <w:t xml:space="preserve"> en </w:t>
      </w:r>
      <w:proofErr w:type="spellStart"/>
      <w:r w:rsidR="00F84099">
        <w:rPr>
          <w:rFonts w:ascii="Arial" w:hAnsi="Arial" w:cs="Arial"/>
          <w:color w:val="000000"/>
        </w:rPr>
        <w:t>watter</w:t>
      </w:r>
      <w:proofErr w:type="spellEnd"/>
      <w:r w:rsidR="00F84099">
        <w:rPr>
          <w:rFonts w:ascii="Arial" w:hAnsi="Arial" w:cs="Arial"/>
          <w:color w:val="000000"/>
        </w:rPr>
        <w:t xml:space="preserve"> </w:t>
      </w:r>
      <w:proofErr w:type="spellStart"/>
      <w:r w:rsidR="00F84099">
        <w:rPr>
          <w:rFonts w:ascii="Arial" w:hAnsi="Arial" w:cs="Arial"/>
          <w:color w:val="000000"/>
        </w:rPr>
        <w:t>produkte</w:t>
      </w:r>
      <w:proofErr w:type="spellEnd"/>
      <w:r w:rsidR="00F84099">
        <w:rPr>
          <w:rFonts w:ascii="Arial" w:hAnsi="Arial" w:cs="Arial"/>
          <w:color w:val="000000"/>
        </w:rPr>
        <w:t xml:space="preserve"> </w:t>
      </w:r>
      <w:proofErr w:type="spellStart"/>
      <w:r w:rsidR="00F84099">
        <w:rPr>
          <w:rFonts w:ascii="Arial" w:hAnsi="Arial" w:cs="Arial"/>
          <w:color w:val="000000"/>
        </w:rPr>
        <w:t>hy</w:t>
      </w:r>
      <w:proofErr w:type="spellEnd"/>
      <w:r w:rsidR="00F84099">
        <w:rPr>
          <w:rFonts w:ascii="Arial" w:hAnsi="Arial" w:cs="Arial"/>
          <w:color w:val="000000"/>
        </w:rPr>
        <w:t>/</w:t>
      </w:r>
      <w:proofErr w:type="spellStart"/>
      <w:r w:rsidR="00F84099">
        <w:rPr>
          <w:rFonts w:ascii="Arial" w:hAnsi="Arial" w:cs="Arial"/>
          <w:color w:val="000000"/>
        </w:rPr>
        <w:t>sy</w:t>
      </w:r>
      <w:proofErr w:type="spellEnd"/>
      <w:r w:rsidR="00F84099">
        <w:rPr>
          <w:rFonts w:ascii="Arial" w:hAnsi="Arial" w:cs="Arial"/>
          <w:color w:val="000000"/>
        </w:rPr>
        <w:t xml:space="preserve"> </w:t>
      </w:r>
      <w:proofErr w:type="spellStart"/>
      <w:r w:rsidR="00F84099">
        <w:rPr>
          <w:rFonts w:ascii="Arial" w:hAnsi="Arial" w:cs="Arial"/>
          <w:color w:val="000000"/>
        </w:rPr>
        <w:t>wel</w:t>
      </w:r>
      <w:proofErr w:type="spellEnd"/>
      <w:r w:rsidR="00F84099">
        <w:rPr>
          <w:rFonts w:ascii="Arial" w:hAnsi="Arial" w:cs="Arial"/>
          <w:color w:val="000000"/>
        </w:rPr>
        <w:t xml:space="preserve"> mag </w:t>
      </w:r>
      <w:proofErr w:type="spellStart"/>
      <w:r w:rsidR="00F84099">
        <w:rPr>
          <w:rFonts w:ascii="Arial" w:hAnsi="Arial" w:cs="Arial"/>
          <w:color w:val="000000"/>
        </w:rPr>
        <w:t>verkoop</w:t>
      </w:r>
      <w:proofErr w:type="spellEnd"/>
      <w:r w:rsidR="00F84099">
        <w:rPr>
          <w:rFonts w:ascii="Arial" w:hAnsi="Arial" w:cs="Arial"/>
          <w:color w:val="000000"/>
        </w:rPr>
        <w:t xml:space="preserve">, </w:t>
      </w:r>
      <w:proofErr w:type="spellStart"/>
      <w:r w:rsidR="00F84099">
        <w:rPr>
          <w:rFonts w:ascii="Arial" w:hAnsi="Arial" w:cs="Arial"/>
          <w:color w:val="000000"/>
        </w:rPr>
        <w:t>kontak</w:t>
      </w:r>
      <w:proofErr w:type="spellEnd"/>
      <w:r w:rsidR="00F84099">
        <w:rPr>
          <w:rFonts w:ascii="Arial" w:hAnsi="Arial" w:cs="Arial"/>
          <w:color w:val="000000"/>
        </w:rPr>
        <w:t xml:space="preserve"> die </w:t>
      </w:r>
      <w:r w:rsidR="00BB5E1A" w:rsidRPr="00BB5E1A">
        <w:rPr>
          <w:rFonts w:ascii="Arial" w:hAnsi="Arial" w:cs="Arial"/>
          <w:color w:val="000000"/>
        </w:rPr>
        <w:t xml:space="preserve">FSCA. </w:t>
      </w:r>
    </w:p>
    <w:p w14:paraId="3873D580" w14:textId="77777777" w:rsidR="00BB5E1A" w:rsidRPr="00BB5E1A" w:rsidRDefault="00F84099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Oproepsentrum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0800 20 3722 (FSCA) </w:t>
      </w:r>
    </w:p>
    <w:p w14:paraId="4ED25E40" w14:textId="77777777" w:rsidR="00BB5E1A" w:rsidRPr="00BB5E1A" w:rsidRDefault="00F84099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Skakelbord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012 428 8000 </w:t>
      </w:r>
    </w:p>
    <w:p w14:paraId="7776936A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Fa</w:t>
      </w:r>
      <w:r w:rsidR="00F84099">
        <w:rPr>
          <w:rFonts w:ascii="Arial" w:hAnsi="Arial" w:cs="Arial"/>
          <w:b/>
          <w:bCs/>
          <w:color w:val="000000"/>
        </w:rPr>
        <w:t>ksnommer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 xml:space="preserve">012 346 6941 </w:t>
      </w:r>
    </w:p>
    <w:p w14:paraId="1B02455E" w14:textId="77777777" w:rsidR="00BB5E1A" w:rsidRPr="00BB5E1A" w:rsidRDefault="00F84099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e-</w:t>
      </w:r>
      <w:proofErr w:type="spellStart"/>
      <w:r>
        <w:rPr>
          <w:rFonts w:ascii="Arial" w:hAnsi="Arial" w:cs="Arial"/>
          <w:b/>
          <w:bCs/>
          <w:color w:val="000000"/>
        </w:rPr>
        <w:t>posadres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hyperlink r:id="rId9" w:history="1">
        <w:r w:rsidRPr="00BE540B">
          <w:rPr>
            <w:rStyle w:val="Hyperlink"/>
            <w:rFonts w:ascii="Arial" w:hAnsi="Arial" w:cs="Arial"/>
          </w:rPr>
          <w:t>Info@fsca.co.za</w:t>
        </w:r>
      </w:hyperlink>
      <w:r>
        <w:rPr>
          <w:rFonts w:ascii="Arial" w:hAnsi="Arial" w:cs="Arial"/>
          <w:color w:val="000000"/>
        </w:rPr>
        <w:t xml:space="preserve"> </w:t>
      </w:r>
      <w:r w:rsidR="00BB5E1A" w:rsidRPr="00BB5E1A">
        <w:rPr>
          <w:rFonts w:ascii="Arial" w:hAnsi="Arial" w:cs="Arial"/>
          <w:color w:val="000000"/>
        </w:rPr>
        <w:t xml:space="preserve"> / </w:t>
      </w:r>
      <w:hyperlink r:id="rId10" w:history="1">
        <w:r w:rsidRPr="00BE540B">
          <w:rPr>
            <w:rStyle w:val="Hyperlink"/>
            <w:rFonts w:ascii="Arial" w:hAnsi="Arial" w:cs="Arial"/>
          </w:rPr>
          <w:t>enquiries@fsca.co.za</w:t>
        </w:r>
      </w:hyperlink>
      <w:r>
        <w:rPr>
          <w:rFonts w:ascii="Arial" w:hAnsi="Arial" w:cs="Arial"/>
          <w:color w:val="000000"/>
        </w:rPr>
        <w:t xml:space="preserve"> </w:t>
      </w:r>
      <w:r w:rsidR="00BB5E1A" w:rsidRPr="00BB5E1A">
        <w:rPr>
          <w:rFonts w:ascii="Arial" w:hAnsi="Arial" w:cs="Arial"/>
          <w:color w:val="000000"/>
        </w:rPr>
        <w:t xml:space="preserve"> </w:t>
      </w:r>
    </w:p>
    <w:p w14:paraId="412BE45D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Web</w:t>
      </w:r>
      <w:r w:rsidR="00F84099">
        <w:rPr>
          <w:rFonts w:ascii="Arial" w:hAnsi="Arial" w:cs="Arial"/>
          <w:b/>
          <w:bCs/>
          <w:color w:val="000000"/>
        </w:rPr>
        <w:t>blad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hyperlink r:id="rId11" w:history="1">
        <w:r w:rsidR="00F84099" w:rsidRPr="00BE540B">
          <w:rPr>
            <w:rStyle w:val="Hyperlink"/>
            <w:rFonts w:ascii="Arial" w:hAnsi="Arial" w:cs="Arial"/>
          </w:rPr>
          <w:t>www.fsca.co.za</w:t>
        </w:r>
      </w:hyperlink>
      <w:r w:rsidR="00F84099">
        <w:rPr>
          <w:rFonts w:ascii="Arial" w:hAnsi="Arial" w:cs="Arial"/>
          <w:color w:val="000000"/>
        </w:rPr>
        <w:t xml:space="preserve"> </w:t>
      </w:r>
      <w:r w:rsidRPr="00BB5E1A">
        <w:rPr>
          <w:rFonts w:ascii="Arial" w:hAnsi="Arial" w:cs="Arial"/>
          <w:color w:val="000000"/>
        </w:rPr>
        <w:t xml:space="preserve"> </w:t>
      </w:r>
    </w:p>
    <w:p w14:paraId="4BE4ACFC" w14:textId="77777777" w:rsidR="00BB5E1A" w:rsidRPr="00BB5E1A" w:rsidRDefault="00F84099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Fisiese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adres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Riverwalk-</w:t>
      </w:r>
      <w:proofErr w:type="spellStart"/>
      <w:r>
        <w:rPr>
          <w:rFonts w:ascii="Arial" w:hAnsi="Arial" w:cs="Arial"/>
          <w:color w:val="000000"/>
        </w:rPr>
        <w:t>kantoorpark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BB5E1A" w:rsidRPr="00BB5E1A">
        <w:rPr>
          <w:rFonts w:ascii="Arial" w:hAnsi="Arial" w:cs="Arial"/>
          <w:color w:val="000000"/>
        </w:rPr>
        <w:t xml:space="preserve">Blok B, </w:t>
      </w:r>
      <w:proofErr w:type="spellStart"/>
      <w:r w:rsidR="0042426E">
        <w:rPr>
          <w:rFonts w:ascii="Arial" w:hAnsi="Arial" w:cs="Arial"/>
          <w:color w:val="000000"/>
        </w:rPr>
        <w:t>M</w:t>
      </w:r>
      <w:r w:rsidR="00BB5E1A" w:rsidRPr="00BB5E1A">
        <w:rPr>
          <w:rFonts w:ascii="Arial" w:hAnsi="Arial" w:cs="Arial"/>
          <w:color w:val="000000"/>
        </w:rPr>
        <w:t>atroosberg</w:t>
      </w:r>
      <w:r>
        <w:rPr>
          <w:rFonts w:ascii="Arial" w:hAnsi="Arial" w:cs="Arial"/>
          <w:color w:val="000000"/>
        </w:rPr>
        <w:t>weg</w:t>
      </w:r>
      <w:proofErr w:type="spellEnd"/>
      <w:r>
        <w:rPr>
          <w:rFonts w:ascii="Arial" w:hAnsi="Arial" w:cs="Arial"/>
          <w:color w:val="000000"/>
        </w:rPr>
        <w:t xml:space="preserve"> 41,</w:t>
      </w:r>
      <w:r w:rsidR="00BB5E1A" w:rsidRPr="00BB5E1A">
        <w:rPr>
          <w:rFonts w:ascii="Arial" w:hAnsi="Arial" w:cs="Arial"/>
          <w:color w:val="000000"/>
        </w:rPr>
        <w:t xml:space="preserve"> Ashlea Gardens, </w:t>
      </w:r>
    </w:p>
    <w:p w14:paraId="1ECD1A4A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 w:rsidRPr="00BB5E1A">
        <w:rPr>
          <w:rFonts w:ascii="Arial" w:hAnsi="Arial" w:cs="Arial"/>
          <w:color w:val="000000"/>
        </w:rPr>
        <w:t xml:space="preserve">Pretoria, </w:t>
      </w:r>
      <w:proofErr w:type="spellStart"/>
      <w:r w:rsidR="00F84099">
        <w:rPr>
          <w:rFonts w:ascii="Arial" w:hAnsi="Arial" w:cs="Arial"/>
          <w:color w:val="000000"/>
        </w:rPr>
        <w:t>Suid</w:t>
      </w:r>
      <w:proofErr w:type="spellEnd"/>
      <w:r w:rsidR="00F84099">
        <w:rPr>
          <w:rFonts w:ascii="Arial" w:hAnsi="Arial" w:cs="Arial"/>
          <w:color w:val="000000"/>
        </w:rPr>
        <w:t>-Afrika</w:t>
      </w:r>
      <w:r w:rsidRPr="00BB5E1A">
        <w:rPr>
          <w:rFonts w:ascii="Arial" w:hAnsi="Arial" w:cs="Arial"/>
          <w:color w:val="000000"/>
        </w:rPr>
        <w:t xml:space="preserve"> 0081 </w:t>
      </w:r>
    </w:p>
    <w:p w14:paraId="3D763B16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Po</w:t>
      </w:r>
      <w:r w:rsidR="00247E4D">
        <w:rPr>
          <w:rFonts w:ascii="Arial" w:hAnsi="Arial" w:cs="Arial"/>
          <w:b/>
          <w:bCs/>
          <w:color w:val="000000"/>
        </w:rPr>
        <w:t>s</w:t>
      </w:r>
      <w:r w:rsidR="00F84099">
        <w:rPr>
          <w:rFonts w:ascii="Arial" w:hAnsi="Arial" w:cs="Arial"/>
          <w:b/>
          <w:bCs/>
          <w:color w:val="000000"/>
        </w:rPr>
        <w:t>adres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7BC5894A" w14:textId="77777777" w:rsidR="00BB5E1A" w:rsidRPr="00BB5E1A" w:rsidRDefault="00F84099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Posbus</w:t>
      </w:r>
      <w:r w:rsidR="00BB5E1A" w:rsidRPr="00BB5E1A">
        <w:rPr>
          <w:rFonts w:ascii="Arial" w:hAnsi="Arial" w:cs="Arial"/>
          <w:color w:val="000000"/>
        </w:rPr>
        <w:t xml:space="preserve"> 35655, </w:t>
      </w:r>
      <w:proofErr w:type="spellStart"/>
      <w:r w:rsidR="00BB5E1A" w:rsidRPr="00BB5E1A">
        <w:rPr>
          <w:rFonts w:ascii="Arial" w:hAnsi="Arial" w:cs="Arial"/>
          <w:color w:val="000000"/>
        </w:rPr>
        <w:t>Menlo</w:t>
      </w:r>
      <w:r>
        <w:rPr>
          <w:rFonts w:ascii="Arial" w:hAnsi="Arial" w:cs="Arial"/>
          <w:color w:val="000000"/>
        </w:rPr>
        <w:t>p</w:t>
      </w:r>
      <w:r w:rsidR="00BB5E1A" w:rsidRPr="00BB5E1A">
        <w:rPr>
          <w:rFonts w:ascii="Arial" w:hAnsi="Arial" w:cs="Arial"/>
          <w:color w:val="000000"/>
        </w:rPr>
        <w:t>ark</w:t>
      </w:r>
      <w:proofErr w:type="spellEnd"/>
      <w:r w:rsidR="00BB5E1A" w:rsidRPr="00BB5E1A">
        <w:rPr>
          <w:rFonts w:ascii="Arial" w:hAnsi="Arial" w:cs="Arial"/>
          <w:color w:val="000000"/>
        </w:rPr>
        <w:t xml:space="preserve">, Pretoria, 0102 </w:t>
      </w:r>
    </w:p>
    <w:p w14:paraId="6430D4F7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Web</w:t>
      </w:r>
      <w:r w:rsidR="00F84099">
        <w:rPr>
          <w:rFonts w:ascii="Arial" w:hAnsi="Arial" w:cs="Arial"/>
          <w:b/>
          <w:bCs/>
          <w:color w:val="000000"/>
        </w:rPr>
        <w:t>blad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hyperlink r:id="rId12" w:history="1">
        <w:r w:rsidRPr="00F52D95">
          <w:rPr>
            <w:rStyle w:val="Hyperlink"/>
            <w:rFonts w:ascii="Arial" w:hAnsi="Arial" w:cs="Arial"/>
          </w:rPr>
          <w:t>www.fsca.co.za</w:t>
        </w:r>
      </w:hyperlink>
      <w:r w:rsidRPr="00BB5E1A">
        <w:rPr>
          <w:rFonts w:ascii="Arial" w:hAnsi="Arial" w:cs="Arial"/>
          <w:color w:val="000000"/>
        </w:rPr>
        <w:t xml:space="preserve"> </w:t>
      </w:r>
    </w:p>
    <w:p w14:paraId="4066F5F3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</w:p>
    <w:p w14:paraId="48F64C89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color w:val="000000"/>
        </w:rPr>
      </w:pPr>
      <w:r w:rsidRPr="00BB5E1A">
        <w:rPr>
          <w:rFonts w:ascii="Roboto Slab" w:hAnsi="Roboto Slab" w:cs="Roboto Slab"/>
          <w:b/>
          <w:bCs/>
          <w:color w:val="000000"/>
        </w:rPr>
        <w:t>FSCA</w:t>
      </w:r>
      <w:r w:rsidR="00332154">
        <w:rPr>
          <w:rFonts w:ascii="Roboto Slab" w:hAnsi="Roboto Slab" w:cs="Roboto Slab"/>
          <w:b/>
          <w:bCs/>
          <w:color w:val="000000"/>
        </w:rPr>
        <w:t xml:space="preserve"> se</w:t>
      </w:r>
      <w:r w:rsidRPr="00BB5E1A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="00332154">
        <w:rPr>
          <w:rFonts w:ascii="Roboto Slab" w:hAnsi="Roboto Slab" w:cs="Roboto Slab"/>
          <w:b/>
          <w:bCs/>
          <w:color w:val="000000"/>
        </w:rPr>
        <w:t>Departement</w:t>
      </w:r>
      <w:proofErr w:type="spellEnd"/>
      <w:r w:rsidR="00332154">
        <w:rPr>
          <w:rFonts w:ascii="Roboto Slab" w:hAnsi="Roboto Slab" w:cs="Roboto Slab"/>
          <w:b/>
          <w:bCs/>
          <w:color w:val="000000"/>
        </w:rPr>
        <w:t xml:space="preserve"> vir </w:t>
      </w:r>
      <w:proofErr w:type="spellStart"/>
      <w:r w:rsidR="00332154">
        <w:rPr>
          <w:rFonts w:ascii="Roboto Slab" w:hAnsi="Roboto Slab" w:cs="Roboto Slab"/>
          <w:b/>
          <w:bCs/>
          <w:color w:val="000000"/>
        </w:rPr>
        <w:t>Verbruikersopleiding</w:t>
      </w:r>
      <w:proofErr w:type="spellEnd"/>
      <w:r w:rsidR="00332154">
        <w:rPr>
          <w:rFonts w:ascii="Roboto Slab" w:hAnsi="Roboto Slab" w:cs="Roboto Slab"/>
          <w:b/>
          <w:bCs/>
          <w:color w:val="000000"/>
        </w:rPr>
        <w:t xml:space="preserve"> </w:t>
      </w:r>
      <w:r w:rsidRPr="00BB5E1A">
        <w:rPr>
          <w:rFonts w:ascii="Roboto Slab" w:hAnsi="Roboto Slab" w:cs="Roboto Slab"/>
          <w:b/>
          <w:bCs/>
          <w:color w:val="000000"/>
        </w:rPr>
        <w:t xml:space="preserve">(CED) </w:t>
      </w:r>
    </w:p>
    <w:p w14:paraId="2BE2F4C5" w14:textId="77777777" w:rsidR="00BB5E1A" w:rsidRPr="00BB5E1A" w:rsidRDefault="00332154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Vir </w:t>
      </w:r>
      <w:proofErr w:type="spellStart"/>
      <w:r>
        <w:rPr>
          <w:rFonts w:ascii="Arial" w:hAnsi="Arial" w:cs="Arial"/>
          <w:color w:val="000000"/>
        </w:rPr>
        <w:t>meer</w:t>
      </w:r>
      <w:proofErr w:type="spellEnd"/>
      <w:r>
        <w:rPr>
          <w:rFonts w:ascii="Arial" w:hAnsi="Arial" w:cs="Arial"/>
          <w:color w:val="000000"/>
        </w:rPr>
        <w:t xml:space="preserve"> inligting </w:t>
      </w:r>
      <w:proofErr w:type="spellStart"/>
      <w:r>
        <w:rPr>
          <w:rFonts w:ascii="Arial" w:hAnsi="Arial" w:cs="Arial"/>
          <w:color w:val="000000"/>
        </w:rPr>
        <w:t>oor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finansiële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opleiding</w:t>
      </w:r>
      <w:proofErr w:type="spellEnd"/>
      <w:r>
        <w:rPr>
          <w:rFonts w:ascii="Arial" w:hAnsi="Arial" w:cs="Arial"/>
          <w:color w:val="000000"/>
        </w:rPr>
        <w:t xml:space="preserve"> vir </w:t>
      </w:r>
      <w:proofErr w:type="spellStart"/>
      <w:r>
        <w:rPr>
          <w:rFonts w:ascii="Arial" w:hAnsi="Arial" w:cs="Arial"/>
          <w:color w:val="000000"/>
        </w:rPr>
        <w:t>verbruikers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kontak</w:t>
      </w:r>
      <w:proofErr w:type="spellEnd"/>
      <w:r>
        <w:rPr>
          <w:rFonts w:ascii="Arial" w:hAnsi="Arial" w:cs="Arial"/>
          <w:color w:val="000000"/>
        </w:rPr>
        <w:t xml:space="preserve"> die FSCA</w:t>
      </w:r>
      <w:r w:rsidR="00BB5E1A" w:rsidRPr="00BB5E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 </w:t>
      </w:r>
      <w:r w:rsidR="00BB5E1A" w:rsidRPr="00BB5E1A">
        <w:rPr>
          <w:rFonts w:ascii="Arial" w:hAnsi="Arial" w:cs="Arial"/>
          <w:color w:val="000000"/>
        </w:rPr>
        <w:t xml:space="preserve">CED: </w:t>
      </w:r>
    </w:p>
    <w:p w14:paraId="3CD4EA9B" w14:textId="77777777" w:rsidR="00BB5E1A" w:rsidRPr="00BB5E1A" w:rsidRDefault="00332154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e-</w:t>
      </w:r>
      <w:proofErr w:type="spellStart"/>
      <w:r>
        <w:rPr>
          <w:rFonts w:ascii="Arial" w:hAnsi="Arial" w:cs="Arial"/>
          <w:b/>
          <w:bCs/>
          <w:color w:val="000000"/>
        </w:rPr>
        <w:t>posadres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hyperlink r:id="rId13" w:history="1">
        <w:r w:rsidRPr="00BE540B">
          <w:rPr>
            <w:rStyle w:val="Hyperlink"/>
            <w:rFonts w:ascii="Arial" w:hAnsi="Arial" w:cs="Arial"/>
          </w:rPr>
          <w:t>CED.Consumer@fsca.co.za</w:t>
        </w:r>
      </w:hyperlink>
      <w:r>
        <w:rPr>
          <w:rFonts w:ascii="Arial" w:hAnsi="Arial" w:cs="Arial"/>
          <w:color w:val="000000"/>
        </w:rPr>
        <w:t xml:space="preserve"> </w:t>
      </w:r>
      <w:r w:rsidR="00BB5E1A" w:rsidRPr="00BB5E1A">
        <w:rPr>
          <w:rFonts w:ascii="Arial" w:hAnsi="Arial" w:cs="Arial"/>
          <w:color w:val="000000"/>
        </w:rPr>
        <w:t xml:space="preserve"> </w:t>
      </w:r>
    </w:p>
    <w:p w14:paraId="4F390942" w14:textId="3DB86238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Web</w:t>
      </w:r>
      <w:r w:rsidR="00247E4D">
        <w:rPr>
          <w:rFonts w:ascii="Arial" w:hAnsi="Arial" w:cs="Arial"/>
          <w:b/>
          <w:bCs/>
          <w:color w:val="000000"/>
        </w:rPr>
        <w:t>blad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hyperlink r:id="rId14" w:history="1">
        <w:r w:rsidR="0042426E" w:rsidRPr="00BA56B7">
          <w:rPr>
            <w:rStyle w:val="Hyperlink"/>
            <w:rFonts w:ascii="Arial" w:hAnsi="Arial" w:cs="Arial"/>
          </w:rPr>
          <w:t>www.fscamymoney.co.za</w:t>
        </w:r>
      </w:hyperlink>
      <w:r w:rsidR="0042426E">
        <w:rPr>
          <w:rFonts w:ascii="Arial" w:hAnsi="Arial" w:cs="Arial"/>
          <w:color w:val="000000"/>
        </w:rPr>
        <w:t xml:space="preserve"> </w:t>
      </w:r>
      <w:r w:rsidRPr="00BB5E1A">
        <w:rPr>
          <w:rFonts w:ascii="Arial" w:hAnsi="Arial" w:cs="Arial"/>
          <w:color w:val="000000"/>
        </w:rPr>
        <w:t xml:space="preserve"> </w:t>
      </w:r>
    </w:p>
    <w:p w14:paraId="5A2517B8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</w:p>
    <w:p w14:paraId="5C0BD984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Roboto Slab" w:hAnsi="Roboto Slab" w:cs="Roboto Slab"/>
          <w:color w:val="000000"/>
        </w:rPr>
      </w:pPr>
      <w:r w:rsidRPr="00BB5E1A">
        <w:rPr>
          <w:rFonts w:ascii="Roboto Slab" w:hAnsi="Roboto Slab" w:cs="Roboto Slab"/>
          <w:b/>
          <w:bCs/>
          <w:color w:val="000000"/>
        </w:rPr>
        <w:lastRenderedPageBreak/>
        <w:t xml:space="preserve">Ombud </w:t>
      </w:r>
      <w:r w:rsidR="00FA3BF3">
        <w:rPr>
          <w:rFonts w:ascii="Roboto Slab" w:hAnsi="Roboto Slab" w:cs="Roboto Slab"/>
          <w:b/>
          <w:bCs/>
          <w:color w:val="000000"/>
        </w:rPr>
        <w:t xml:space="preserve">vir </w:t>
      </w:r>
      <w:proofErr w:type="spellStart"/>
      <w:r w:rsidR="00FA3BF3">
        <w:rPr>
          <w:rFonts w:ascii="Roboto Slab" w:hAnsi="Roboto Slab" w:cs="Roboto Slab"/>
          <w:b/>
          <w:bCs/>
          <w:color w:val="000000"/>
        </w:rPr>
        <w:t>Finansiële</w:t>
      </w:r>
      <w:proofErr w:type="spellEnd"/>
      <w:r w:rsidR="00FA3BF3">
        <w:rPr>
          <w:rFonts w:ascii="Roboto Slab" w:hAnsi="Roboto Slab" w:cs="Roboto Slab"/>
          <w:b/>
          <w:bCs/>
          <w:color w:val="000000"/>
        </w:rPr>
        <w:t xml:space="preserve"> </w:t>
      </w:r>
      <w:proofErr w:type="spellStart"/>
      <w:r w:rsidR="00FA3BF3">
        <w:rPr>
          <w:rFonts w:ascii="Roboto Slab" w:hAnsi="Roboto Slab" w:cs="Roboto Slab"/>
          <w:b/>
          <w:bCs/>
          <w:color w:val="000000"/>
        </w:rPr>
        <w:t>Diensverskaffers</w:t>
      </w:r>
      <w:proofErr w:type="spellEnd"/>
      <w:r w:rsidR="00FA3BF3">
        <w:rPr>
          <w:rFonts w:ascii="Roboto Slab" w:hAnsi="Roboto Slab" w:cs="Roboto Slab"/>
          <w:b/>
          <w:bCs/>
          <w:color w:val="000000"/>
        </w:rPr>
        <w:t xml:space="preserve"> </w:t>
      </w:r>
      <w:r w:rsidRPr="00BB5E1A">
        <w:rPr>
          <w:rFonts w:ascii="Roboto Slab" w:hAnsi="Roboto Slab" w:cs="Roboto Slab"/>
          <w:b/>
          <w:bCs/>
          <w:color w:val="000000"/>
        </w:rPr>
        <w:t>(FAIS</w:t>
      </w:r>
      <w:r w:rsidR="00FA3BF3">
        <w:rPr>
          <w:rFonts w:ascii="Roboto Slab" w:hAnsi="Roboto Slab" w:cs="Roboto Slab"/>
          <w:b/>
          <w:bCs/>
          <w:color w:val="000000"/>
        </w:rPr>
        <w:t>-</w:t>
      </w:r>
      <w:r w:rsidRPr="00BB5E1A">
        <w:rPr>
          <w:rFonts w:ascii="Roboto Slab" w:hAnsi="Roboto Slab" w:cs="Roboto Slab"/>
          <w:b/>
          <w:bCs/>
          <w:color w:val="000000"/>
        </w:rPr>
        <w:t xml:space="preserve">Ombud) </w:t>
      </w:r>
    </w:p>
    <w:p w14:paraId="4DA47777" w14:textId="659CCA18" w:rsidR="00BB5E1A" w:rsidRPr="00BB5E1A" w:rsidRDefault="00FA3BF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Kontak</w:t>
      </w:r>
      <w:proofErr w:type="spellEnd"/>
      <w:r>
        <w:rPr>
          <w:rFonts w:ascii="Arial" w:hAnsi="Arial" w:cs="Arial"/>
          <w:color w:val="000000"/>
        </w:rPr>
        <w:t xml:space="preserve"> die FAIS-</w:t>
      </w:r>
      <w:proofErr w:type="spellStart"/>
      <w:r>
        <w:rPr>
          <w:rFonts w:ascii="Arial" w:hAnsi="Arial" w:cs="Arial"/>
          <w:color w:val="000000"/>
        </w:rPr>
        <w:t>ombud</w:t>
      </w:r>
      <w:proofErr w:type="spellEnd"/>
      <w:r>
        <w:rPr>
          <w:rFonts w:ascii="Arial" w:hAnsi="Arial" w:cs="Arial"/>
          <w:color w:val="000000"/>
        </w:rPr>
        <w:t xml:space="preserve"> vir gratis </w:t>
      </w:r>
      <w:proofErr w:type="spellStart"/>
      <w:r>
        <w:rPr>
          <w:rFonts w:ascii="Arial" w:hAnsi="Arial" w:cs="Arial"/>
          <w:color w:val="000000"/>
        </w:rPr>
        <w:t>hulp</w:t>
      </w:r>
      <w:proofErr w:type="spellEnd"/>
      <w:r>
        <w:rPr>
          <w:rFonts w:ascii="Arial" w:hAnsi="Arial" w:cs="Arial"/>
          <w:color w:val="000000"/>
        </w:rPr>
        <w:t xml:space="preserve"> as </w:t>
      </w:r>
      <w:proofErr w:type="spellStart"/>
      <w:r>
        <w:rPr>
          <w:rFonts w:ascii="Arial" w:hAnsi="Arial" w:cs="Arial"/>
          <w:color w:val="000000"/>
        </w:rPr>
        <w:t>jy</w:t>
      </w:r>
      <w:proofErr w:type="spellEnd"/>
      <w:r>
        <w:rPr>
          <w:rFonts w:ascii="Arial" w:hAnsi="Arial" w:cs="Arial"/>
          <w:color w:val="000000"/>
        </w:rPr>
        <w:t xml:space="preserve"> ‘n </w:t>
      </w:r>
      <w:proofErr w:type="spellStart"/>
      <w:r>
        <w:rPr>
          <w:rFonts w:ascii="Arial" w:hAnsi="Arial" w:cs="Arial"/>
          <w:color w:val="000000"/>
        </w:rPr>
        <w:t>klagte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oor</w:t>
      </w:r>
      <w:proofErr w:type="spellEnd"/>
      <w:r>
        <w:rPr>
          <w:rFonts w:ascii="Arial" w:hAnsi="Arial" w:cs="Arial"/>
          <w:color w:val="000000"/>
        </w:rPr>
        <w:t xml:space="preserve"> ‘n </w:t>
      </w:r>
      <w:proofErr w:type="spellStart"/>
      <w:r>
        <w:rPr>
          <w:rFonts w:ascii="Arial" w:hAnsi="Arial" w:cs="Arial"/>
          <w:color w:val="000000"/>
        </w:rPr>
        <w:t>produkverskaffer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finansiële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adviseur</w:t>
      </w:r>
      <w:proofErr w:type="spellEnd"/>
      <w:r w:rsidR="00247E4D">
        <w:rPr>
          <w:rFonts w:ascii="Arial" w:hAnsi="Arial" w:cs="Arial"/>
          <w:color w:val="000000"/>
        </w:rPr>
        <w:t xml:space="preserve"> het</w:t>
      </w:r>
      <w:r>
        <w:rPr>
          <w:rFonts w:ascii="Arial" w:hAnsi="Arial" w:cs="Arial"/>
          <w:color w:val="000000"/>
        </w:rPr>
        <w:t xml:space="preserve">. </w:t>
      </w:r>
    </w:p>
    <w:p w14:paraId="3987FA41" w14:textId="77777777" w:rsidR="00BB5E1A" w:rsidRPr="00BB5E1A" w:rsidRDefault="00FA3BF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Deeloproep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r w:rsidR="00BB5E1A" w:rsidRPr="00BB5E1A">
        <w:rPr>
          <w:rFonts w:ascii="Arial" w:hAnsi="Arial" w:cs="Arial"/>
          <w:color w:val="000000"/>
        </w:rPr>
        <w:t xml:space="preserve">086 066 3247 </w:t>
      </w:r>
    </w:p>
    <w:p w14:paraId="30986A47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S</w:t>
      </w:r>
      <w:r w:rsidR="00FA3BF3">
        <w:rPr>
          <w:rFonts w:ascii="Arial" w:hAnsi="Arial" w:cs="Arial"/>
          <w:b/>
          <w:bCs/>
          <w:color w:val="000000"/>
        </w:rPr>
        <w:t>kakelbord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r w:rsidRPr="00BB5E1A">
        <w:rPr>
          <w:rFonts w:ascii="Arial" w:hAnsi="Arial" w:cs="Arial"/>
          <w:color w:val="000000"/>
        </w:rPr>
        <w:t xml:space="preserve">012 762 5000 </w:t>
      </w:r>
    </w:p>
    <w:p w14:paraId="6231F763" w14:textId="77777777" w:rsidR="00BB5E1A" w:rsidRPr="00BB5E1A" w:rsidRDefault="00FA3BF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e-</w:t>
      </w:r>
      <w:proofErr w:type="spellStart"/>
      <w:r>
        <w:rPr>
          <w:rFonts w:ascii="Arial" w:hAnsi="Arial" w:cs="Arial"/>
          <w:b/>
          <w:bCs/>
          <w:color w:val="000000"/>
        </w:rPr>
        <w:t>posadres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  <w:hyperlink r:id="rId15" w:history="1">
        <w:r w:rsidRPr="00BE540B">
          <w:rPr>
            <w:rStyle w:val="Hyperlink"/>
            <w:rFonts w:ascii="Arial" w:hAnsi="Arial" w:cs="Arial"/>
          </w:rPr>
          <w:t>info@faisombud.co.za</w:t>
        </w:r>
      </w:hyperlink>
      <w:r>
        <w:rPr>
          <w:rFonts w:ascii="Arial" w:hAnsi="Arial" w:cs="Arial"/>
          <w:color w:val="000000"/>
        </w:rPr>
        <w:t xml:space="preserve"> </w:t>
      </w:r>
      <w:r w:rsidR="00BB5E1A" w:rsidRPr="00BB5E1A">
        <w:rPr>
          <w:rFonts w:ascii="Arial" w:hAnsi="Arial" w:cs="Arial"/>
          <w:color w:val="000000"/>
        </w:rPr>
        <w:t xml:space="preserve"> </w:t>
      </w:r>
    </w:p>
    <w:p w14:paraId="31EC89C0" w14:textId="77777777" w:rsidR="00BB5E1A" w:rsidRPr="00BB5E1A" w:rsidRDefault="00BB5E1A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Pos</w:t>
      </w:r>
      <w:r w:rsidR="00FA3BF3">
        <w:rPr>
          <w:rFonts w:ascii="Arial" w:hAnsi="Arial" w:cs="Arial"/>
          <w:b/>
          <w:bCs/>
          <w:color w:val="000000"/>
        </w:rPr>
        <w:t>adres</w:t>
      </w:r>
      <w:proofErr w:type="spellEnd"/>
      <w:r w:rsidRPr="00BB5E1A">
        <w:rPr>
          <w:rFonts w:ascii="Arial" w:hAnsi="Arial" w:cs="Arial"/>
          <w:b/>
          <w:bCs/>
          <w:color w:val="000000"/>
        </w:rPr>
        <w:t>:</w:t>
      </w:r>
      <w:r w:rsidRPr="00FA3BF3">
        <w:rPr>
          <w:rFonts w:ascii="Arial" w:hAnsi="Arial" w:cs="Arial"/>
          <w:bCs/>
          <w:color w:val="000000"/>
        </w:rPr>
        <w:t xml:space="preserve"> </w:t>
      </w:r>
      <w:r w:rsidR="00FA3BF3" w:rsidRPr="00FA3BF3">
        <w:rPr>
          <w:rFonts w:ascii="Arial" w:hAnsi="Arial" w:cs="Arial"/>
          <w:bCs/>
          <w:color w:val="000000"/>
        </w:rPr>
        <w:t>Posbus</w:t>
      </w:r>
      <w:r w:rsidRPr="00BB5E1A">
        <w:rPr>
          <w:rFonts w:ascii="Arial" w:hAnsi="Arial" w:cs="Arial"/>
          <w:color w:val="000000"/>
        </w:rPr>
        <w:t xml:space="preserve"> 74571, </w:t>
      </w:r>
      <w:proofErr w:type="spellStart"/>
      <w:r w:rsidRPr="00BB5E1A">
        <w:rPr>
          <w:rFonts w:ascii="Arial" w:hAnsi="Arial" w:cs="Arial"/>
          <w:color w:val="000000"/>
        </w:rPr>
        <w:t>Lynnwood</w:t>
      </w:r>
      <w:r w:rsidR="00FA3BF3">
        <w:rPr>
          <w:rFonts w:ascii="Arial" w:hAnsi="Arial" w:cs="Arial"/>
          <w:color w:val="000000"/>
        </w:rPr>
        <w:t>rif</w:t>
      </w:r>
      <w:proofErr w:type="spellEnd"/>
      <w:r w:rsidRPr="00BB5E1A">
        <w:rPr>
          <w:rFonts w:ascii="Arial" w:hAnsi="Arial" w:cs="Arial"/>
          <w:color w:val="000000"/>
        </w:rPr>
        <w:t xml:space="preserve"> 0040 </w:t>
      </w:r>
    </w:p>
    <w:p w14:paraId="5A6D5D18" w14:textId="77777777" w:rsidR="00BB5E1A" w:rsidRPr="00BB5E1A" w:rsidRDefault="00FA3BF3" w:rsidP="00BB5E1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Fisiese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adres</w:t>
      </w:r>
      <w:proofErr w:type="spellEnd"/>
      <w:r w:rsidR="00BB5E1A" w:rsidRPr="00BB5E1A">
        <w:rPr>
          <w:rFonts w:ascii="Arial" w:hAnsi="Arial" w:cs="Arial"/>
          <w:b/>
          <w:bCs/>
          <w:color w:val="000000"/>
        </w:rPr>
        <w:t xml:space="preserve">: </w:t>
      </w:r>
    </w:p>
    <w:p w14:paraId="30995376" w14:textId="77777777" w:rsidR="00BB5E1A" w:rsidRPr="00BB5E1A" w:rsidRDefault="00BB5E1A" w:rsidP="00FA3BF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color w:val="000000"/>
        </w:rPr>
        <w:t>Kasteel</w:t>
      </w:r>
      <w:r w:rsidR="00FA3BF3">
        <w:rPr>
          <w:rFonts w:ascii="Arial" w:hAnsi="Arial" w:cs="Arial"/>
          <w:color w:val="000000"/>
        </w:rPr>
        <w:t>p</w:t>
      </w:r>
      <w:r w:rsidRPr="00BB5E1A">
        <w:rPr>
          <w:rFonts w:ascii="Arial" w:hAnsi="Arial" w:cs="Arial"/>
          <w:color w:val="000000"/>
        </w:rPr>
        <w:t>ark</w:t>
      </w:r>
      <w:r w:rsidR="00FA3BF3">
        <w:rPr>
          <w:rFonts w:ascii="Arial" w:hAnsi="Arial" w:cs="Arial"/>
          <w:color w:val="000000"/>
        </w:rPr>
        <w:t>-kantoorpark</w:t>
      </w:r>
      <w:proofErr w:type="spellEnd"/>
      <w:r w:rsidR="00FA3BF3">
        <w:rPr>
          <w:rFonts w:ascii="Arial" w:hAnsi="Arial" w:cs="Arial"/>
          <w:color w:val="000000"/>
        </w:rPr>
        <w:t xml:space="preserve">, </w:t>
      </w:r>
      <w:r w:rsidRPr="00BB5E1A">
        <w:rPr>
          <w:rFonts w:ascii="Arial" w:hAnsi="Arial" w:cs="Arial"/>
          <w:color w:val="000000"/>
        </w:rPr>
        <w:t>Orange</w:t>
      </w:r>
      <w:r w:rsidR="00FA3BF3">
        <w:rPr>
          <w:rFonts w:ascii="Arial" w:hAnsi="Arial" w:cs="Arial"/>
          <w:color w:val="000000"/>
        </w:rPr>
        <w:t>-</w:t>
      </w:r>
      <w:proofErr w:type="spellStart"/>
      <w:r w:rsidR="00FA3BF3">
        <w:rPr>
          <w:rFonts w:ascii="Arial" w:hAnsi="Arial" w:cs="Arial"/>
          <w:color w:val="000000"/>
        </w:rPr>
        <w:t>gebou</w:t>
      </w:r>
      <w:proofErr w:type="spellEnd"/>
      <w:r w:rsidR="00FA3BF3">
        <w:rPr>
          <w:rFonts w:ascii="Arial" w:hAnsi="Arial" w:cs="Arial"/>
          <w:color w:val="000000"/>
        </w:rPr>
        <w:t>,</w:t>
      </w:r>
      <w:r w:rsidRPr="00BB5E1A">
        <w:rPr>
          <w:rFonts w:ascii="Arial" w:hAnsi="Arial" w:cs="Arial"/>
          <w:color w:val="000000"/>
        </w:rPr>
        <w:t xml:space="preserve"> 2</w:t>
      </w:r>
      <w:r w:rsidR="00FA3BF3">
        <w:rPr>
          <w:rFonts w:ascii="Arial" w:hAnsi="Arial" w:cs="Arial"/>
          <w:color w:val="000000"/>
        </w:rPr>
        <w:t>de</w:t>
      </w:r>
      <w:r w:rsidRPr="00BB5E1A">
        <w:rPr>
          <w:rFonts w:ascii="Arial" w:hAnsi="Arial" w:cs="Arial"/>
          <w:color w:val="000000"/>
        </w:rPr>
        <w:t xml:space="preserve"> </w:t>
      </w:r>
      <w:proofErr w:type="spellStart"/>
      <w:r w:rsidR="00FA3BF3">
        <w:rPr>
          <w:rFonts w:ascii="Arial" w:hAnsi="Arial" w:cs="Arial"/>
          <w:color w:val="000000"/>
        </w:rPr>
        <w:t>Vloer</w:t>
      </w:r>
      <w:proofErr w:type="spellEnd"/>
      <w:r w:rsidR="00FA3BF3">
        <w:rPr>
          <w:rFonts w:ascii="Arial" w:hAnsi="Arial" w:cs="Arial"/>
          <w:color w:val="000000"/>
        </w:rPr>
        <w:t xml:space="preserve">, </w:t>
      </w:r>
      <w:proofErr w:type="spellStart"/>
      <w:r w:rsidRPr="00BB5E1A">
        <w:rPr>
          <w:rFonts w:ascii="Arial" w:hAnsi="Arial" w:cs="Arial"/>
          <w:color w:val="000000"/>
        </w:rPr>
        <w:t>Jochemus</w:t>
      </w:r>
      <w:r w:rsidR="00FA3BF3">
        <w:rPr>
          <w:rFonts w:ascii="Arial" w:hAnsi="Arial" w:cs="Arial"/>
          <w:color w:val="000000"/>
        </w:rPr>
        <w:t>s</w:t>
      </w:r>
      <w:r w:rsidRPr="00BB5E1A">
        <w:rPr>
          <w:rFonts w:ascii="Arial" w:hAnsi="Arial" w:cs="Arial"/>
          <w:color w:val="000000"/>
        </w:rPr>
        <w:t>tr</w:t>
      </w:r>
      <w:r w:rsidR="00FA3BF3">
        <w:rPr>
          <w:rFonts w:ascii="Arial" w:hAnsi="Arial" w:cs="Arial"/>
          <w:color w:val="000000"/>
        </w:rPr>
        <w:t>aa</w:t>
      </w:r>
      <w:r w:rsidRPr="00BB5E1A">
        <w:rPr>
          <w:rFonts w:ascii="Arial" w:hAnsi="Arial" w:cs="Arial"/>
          <w:color w:val="000000"/>
        </w:rPr>
        <w:t>t</w:t>
      </w:r>
      <w:proofErr w:type="spellEnd"/>
      <w:r w:rsidR="00FA3BF3">
        <w:rPr>
          <w:rFonts w:ascii="Arial" w:hAnsi="Arial" w:cs="Arial"/>
          <w:color w:val="000000"/>
        </w:rPr>
        <w:t xml:space="preserve"> 546</w:t>
      </w:r>
      <w:r w:rsidRPr="00BB5E1A">
        <w:rPr>
          <w:rFonts w:ascii="Arial" w:hAnsi="Arial" w:cs="Arial"/>
          <w:color w:val="000000"/>
        </w:rPr>
        <w:t xml:space="preserve">, </w:t>
      </w:r>
      <w:proofErr w:type="spellStart"/>
      <w:r w:rsidRPr="00BB5E1A">
        <w:rPr>
          <w:rFonts w:ascii="Arial" w:hAnsi="Arial" w:cs="Arial"/>
          <w:color w:val="000000"/>
        </w:rPr>
        <w:t>Erasmus</w:t>
      </w:r>
      <w:r w:rsidR="00FA3BF3">
        <w:rPr>
          <w:rFonts w:ascii="Arial" w:hAnsi="Arial" w:cs="Arial"/>
          <w:color w:val="000000"/>
        </w:rPr>
        <w:t>k</w:t>
      </w:r>
      <w:r w:rsidRPr="00BB5E1A">
        <w:rPr>
          <w:rFonts w:ascii="Arial" w:hAnsi="Arial" w:cs="Arial"/>
          <w:color w:val="000000"/>
        </w:rPr>
        <w:t>loof</w:t>
      </w:r>
      <w:proofErr w:type="spellEnd"/>
      <w:r w:rsidRPr="00BB5E1A">
        <w:rPr>
          <w:rFonts w:ascii="Arial" w:hAnsi="Arial" w:cs="Arial"/>
          <w:color w:val="000000"/>
        </w:rPr>
        <w:t xml:space="preserve">, Pretoria, 0048 </w:t>
      </w:r>
    </w:p>
    <w:p w14:paraId="0523A55F" w14:textId="77777777" w:rsidR="00BB5E1A" w:rsidRDefault="00BB5E1A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  <w:proofErr w:type="spellStart"/>
      <w:r w:rsidRPr="00BB5E1A">
        <w:rPr>
          <w:rFonts w:ascii="Arial" w:hAnsi="Arial" w:cs="Arial"/>
          <w:b/>
          <w:bCs/>
          <w:color w:val="000000"/>
        </w:rPr>
        <w:t>Web</w:t>
      </w:r>
      <w:r w:rsidR="00FA3BF3">
        <w:rPr>
          <w:rFonts w:ascii="Arial" w:hAnsi="Arial" w:cs="Arial"/>
          <w:b/>
          <w:bCs/>
          <w:color w:val="000000"/>
        </w:rPr>
        <w:t>blad</w:t>
      </w:r>
      <w:proofErr w:type="spellEnd"/>
      <w:r w:rsidRPr="00BB5E1A">
        <w:rPr>
          <w:rFonts w:ascii="Arial" w:hAnsi="Arial" w:cs="Arial"/>
          <w:b/>
          <w:bCs/>
          <w:color w:val="000000"/>
        </w:rPr>
        <w:t xml:space="preserve">: </w:t>
      </w:r>
      <w:hyperlink r:id="rId16" w:history="1">
        <w:r w:rsidR="00FA3BF3" w:rsidRPr="00BE540B">
          <w:rPr>
            <w:rStyle w:val="Hyperlink"/>
            <w:rFonts w:ascii="Arial" w:hAnsi="Arial" w:cs="Arial"/>
          </w:rPr>
          <w:t>www.faisombud.co.za</w:t>
        </w:r>
      </w:hyperlink>
      <w:r w:rsidR="00FA3BF3">
        <w:rPr>
          <w:rFonts w:ascii="Arial" w:hAnsi="Arial" w:cs="Arial"/>
          <w:color w:val="000000"/>
        </w:rPr>
        <w:t xml:space="preserve"> </w:t>
      </w:r>
    </w:p>
    <w:p w14:paraId="438BD646" w14:textId="77777777" w:rsidR="00FA3BF3" w:rsidRDefault="00FA3BF3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</w:p>
    <w:p w14:paraId="66A80E13" w14:textId="77777777" w:rsidR="00DF3894" w:rsidRDefault="00DF3894" w:rsidP="00DF3894">
      <w:pPr>
        <w:spacing w:line="276" w:lineRule="auto"/>
        <w:jc w:val="both"/>
        <w:rPr>
          <w:rFonts w:ascii="Arial" w:hAnsi="Arial" w:cs="Arial"/>
          <w:lang w:val="en-GB"/>
        </w:rPr>
      </w:pPr>
      <w:r w:rsidRPr="00BB5E1A">
        <w:rPr>
          <w:rFonts w:ascii="Arial" w:hAnsi="Arial" w:cs="Arial"/>
          <w:color w:val="000000"/>
        </w:rPr>
        <w:t>© 2020 FSCA</w:t>
      </w:r>
    </w:p>
    <w:p w14:paraId="5830D627" w14:textId="77777777" w:rsidR="00DF3894" w:rsidRDefault="00DF3894" w:rsidP="00DF389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VRYWARING </w:t>
      </w:r>
    </w:p>
    <w:p w14:paraId="64947B8B" w14:textId="4C2926D1" w:rsidR="00DF3894" w:rsidRDefault="00DF3894" w:rsidP="00DF3894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Die inligting wat in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hierdie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boekie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vervat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is, is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slegs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ter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inligting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verskaf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deur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die 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Finansiële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Sektor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247E4D">
        <w:rPr>
          <w:rFonts w:ascii="Arial" w:hAnsi="Arial" w:cs="Arial"/>
          <w:i/>
          <w:iCs/>
          <w:sz w:val="20"/>
          <w:szCs w:val="20"/>
          <w:lang w:val="en-GB"/>
        </w:rPr>
        <w:t>Gedragsowerheid</w:t>
      </w:r>
      <w:proofErr w:type="spellEnd"/>
      <w:r w:rsidR="00247E4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(FSCA).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Dié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inligting geld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as wets-,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professionele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finansiële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advies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Hoewel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alles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moontlik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gedoen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is om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seker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maak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dat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die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inhoud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bruikbaar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en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akkuraat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is, gee die FSCA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geen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waarborg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onderneming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proofErr w:type="spellStart"/>
      <w:r w:rsidR="00E802FE">
        <w:rPr>
          <w:rFonts w:ascii="Arial" w:hAnsi="Arial" w:cs="Arial"/>
          <w:i/>
          <w:iCs/>
          <w:sz w:val="20"/>
          <w:szCs w:val="20"/>
          <w:lang w:val="en-GB"/>
        </w:rPr>
        <w:t>waarborg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in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dié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verband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en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aanvaar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enige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wetlike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aanspreeklikheid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verantwoordelikheid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vir enige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verlies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skade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veroorsaak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spruitende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regstreeks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onregstreeks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waar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vertrou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is op die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gebruik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van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hierdie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inligting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Tensy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andersins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vermeld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besit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die FSCA die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kopiereg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op al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hierdie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iinligting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Geen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inligting in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hierdie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boekie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mag op enige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wyse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gereproduseer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proofErr w:type="spellStart"/>
      <w:r w:rsidR="00E802FE">
        <w:rPr>
          <w:rFonts w:ascii="Arial" w:hAnsi="Arial" w:cs="Arial"/>
          <w:i/>
          <w:iCs/>
          <w:sz w:val="20"/>
          <w:szCs w:val="20"/>
          <w:lang w:val="en-GB"/>
        </w:rPr>
        <w:t>oorgedra</w:t>
      </w:r>
      <w:proofErr w:type="spellEnd"/>
      <w:r w:rsidR="00E802F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word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nie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of op enige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wyse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of in enige media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hergebruik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word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tensy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skriftelike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goedkeuring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vooraf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verkry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is van die kantoor van die FSCA se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Algemene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raad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</w:p>
    <w:p w14:paraId="2F547A7C" w14:textId="77777777" w:rsidR="00FA3BF3" w:rsidRPr="00BB5E1A" w:rsidRDefault="00FA3BF3" w:rsidP="00BB5E1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color w:val="000000"/>
        </w:rPr>
      </w:pPr>
    </w:p>
    <w:sectPr w:rsidR="00FA3BF3" w:rsidRPr="00BB5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2B0A88"/>
    <w:multiLevelType w:val="hybridMultilevel"/>
    <w:tmpl w:val="2D4DB2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86EC4A"/>
    <w:multiLevelType w:val="hybridMultilevel"/>
    <w:tmpl w:val="D58CDF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73E54A"/>
    <w:multiLevelType w:val="hybridMultilevel"/>
    <w:tmpl w:val="166F31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B7A1BD"/>
    <w:multiLevelType w:val="hybridMultilevel"/>
    <w:tmpl w:val="D0304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B9BA9B"/>
    <w:multiLevelType w:val="hybridMultilevel"/>
    <w:tmpl w:val="B807F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84D7AE"/>
    <w:multiLevelType w:val="hybridMultilevel"/>
    <w:tmpl w:val="B79C0A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07C614"/>
    <w:multiLevelType w:val="hybridMultilevel"/>
    <w:tmpl w:val="ADBA57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21527A8"/>
    <w:multiLevelType w:val="hybridMultilevel"/>
    <w:tmpl w:val="497446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8B794D"/>
    <w:multiLevelType w:val="hybridMultilevel"/>
    <w:tmpl w:val="EDC17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38E512"/>
    <w:multiLevelType w:val="hybridMultilevel"/>
    <w:tmpl w:val="E4F7A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CA5436"/>
    <w:multiLevelType w:val="hybridMultilevel"/>
    <w:tmpl w:val="66CB10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E18544"/>
    <w:multiLevelType w:val="hybridMultilevel"/>
    <w:tmpl w:val="C2A8B5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1120DF"/>
    <w:multiLevelType w:val="hybridMultilevel"/>
    <w:tmpl w:val="7A65A2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4453EA6"/>
    <w:multiLevelType w:val="hybridMultilevel"/>
    <w:tmpl w:val="7AE04D8E"/>
    <w:lvl w:ilvl="0" w:tplc="A66AD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3911"/>
    <w:multiLevelType w:val="hybridMultilevel"/>
    <w:tmpl w:val="803E38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E6ABE6"/>
    <w:multiLevelType w:val="hybridMultilevel"/>
    <w:tmpl w:val="7659CD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813455D"/>
    <w:multiLevelType w:val="hybridMultilevel"/>
    <w:tmpl w:val="87EE2B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3664D7"/>
    <w:multiLevelType w:val="hybridMultilevel"/>
    <w:tmpl w:val="685385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E1C1EF2"/>
    <w:multiLevelType w:val="hybridMultilevel"/>
    <w:tmpl w:val="D61EC6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98623E"/>
    <w:multiLevelType w:val="hybridMultilevel"/>
    <w:tmpl w:val="7562C1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5"/>
  </w:num>
  <w:num w:numId="15">
    <w:abstractNumId w:val="5"/>
  </w:num>
  <w:num w:numId="16">
    <w:abstractNumId w:val="16"/>
  </w:num>
  <w:num w:numId="17">
    <w:abstractNumId w:val="7"/>
  </w:num>
  <w:num w:numId="18">
    <w:abstractNumId w:val="1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MjM1NzQyNzMxszRU0lEKTi0uzszPAykwrAUAMLuaRiwAAAA="/>
  </w:docVars>
  <w:rsids>
    <w:rsidRoot w:val="0034420E"/>
    <w:rsid w:val="0000524A"/>
    <w:rsid w:val="000126BC"/>
    <w:rsid w:val="000418A1"/>
    <w:rsid w:val="0004388A"/>
    <w:rsid w:val="00045A16"/>
    <w:rsid w:val="00071BE3"/>
    <w:rsid w:val="00072063"/>
    <w:rsid w:val="0008714A"/>
    <w:rsid w:val="00094DDF"/>
    <w:rsid w:val="000965AC"/>
    <w:rsid w:val="000A4FC2"/>
    <w:rsid w:val="000B6D86"/>
    <w:rsid w:val="000B73F0"/>
    <w:rsid w:val="000C122E"/>
    <w:rsid w:val="000D449F"/>
    <w:rsid w:val="000D5E10"/>
    <w:rsid w:val="000E1964"/>
    <w:rsid w:val="000E2480"/>
    <w:rsid w:val="000F622D"/>
    <w:rsid w:val="000F6336"/>
    <w:rsid w:val="001026AF"/>
    <w:rsid w:val="00104A99"/>
    <w:rsid w:val="00105CAB"/>
    <w:rsid w:val="00105CF6"/>
    <w:rsid w:val="001141F5"/>
    <w:rsid w:val="00135B07"/>
    <w:rsid w:val="00141863"/>
    <w:rsid w:val="00146B4C"/>
    <w:rsid w:val="00153562"/>
    <w:rsid w:val="00166FD6"/>
    <w:rsid w:val="0017422E"/>
    <w:rsid w:val="001B638F"/>
    <w:rsid w:val="001C2662"/>
    <w:rsid w:val="001E14D1"/>
    <w:rsid w:val="001F7ED3"/>
    <w:rsid w:val="002025E9"/>
    <w:rsid w:val="0020383F"/>
    <w:rsid w:val="00217C6F"/>
    <w:rsid w:val="002305F2"/>
    <w:rsid w:val="0023113A"/>
    <w:rsid w:val="0023423E"/>
    <w:rsid w:val="00235BDD"/>
    <w:rsid w:val="00241153"/>
    <w:rsid w:val="00247E4D"/>
    <w:rsid w:val="00263EFB"/>
    <w:rsid w:val="002A198F"/>
    <w:rsid w:val="002A5BA0"/>
    <w:rsid w:val="002C07C6"/>
    <w:rsid w:val="002C1033"/>
    <w:rsid w:val="0031283C"/>
    <w:rsid w:val="00313DE3"/>
    <w:rsid w:val="0031715E"/>
    <w:rsid w:val="00323F10"/>
    <w:rsid w:val="0032556C"/>
    <w:rsid w:val="00332154"/>
    <w:rsid w:val="00336658"/>
    <w:rsid w:val="00341BB5"/>
    <w:rsid w:val="0034420E"/>
    <w:rsid w:val="0034608C"/>
    <w:rsid w:val="00396D56"/>
    <w:rsid w:val="003A25BA"/>
    <w:rsid w:val="003E51CA"/>
    <w:rsid w:val="004104C7"/>
    <w:rsid w:val="00411D35"/>
    <w:rsid w:val="00421277"/>
    <w:rsid w:val="0042426E"/>
    <w:rsid w:val="00455E66"/>
    <w:rsid w:val="00464E43"/>
    <w:rsid w:val="004805FE"/>
    <w:rsid w:val="00494B23"/>
    <w:rsid w:val="004A0C47"/>
    <w:rsid w:val="004A1401"/>
    <w:rsid w:val="004A2383"/>
    <w:rsid w:val="004C22A6"/>
    <w:rsid w:val="004D27D3"/>
    <w:rsid w:val="004D6DA1"/>
    <w:rsid w:val="00514A51"/>
    <w:rsid w:val="00530425"/>
    <w:rsid w:val="0053351D"/>
    <w:rsid w:val="0054528F"/>
    <w:rsid w:val="00563948"/>
    <w:rsid w:val="00571739"/>
    <w:rsid w:val="00590530"/>
    <w:rsid w:val="005B62BD"/>
    <w:rsid w:val="005D41AA"/>
    <w:rsid w:val="005E3605"/>
    <w:rsid w:val="005E6DBA"/>
    <w:rsid w:val="005E6E3F"/>
    <w:rsid w:val="0062409A"/>
    <w:rsid w:val="00634319"/>
    <w:rsid w:val="006368B8"/>
    <w:rsid w:val="00651288"/>
    <w:rsid w:val="006517E4"/>
    <w:rsid w:val="00657AD0"/>
    <w:rsid w:val="00661777"/>
    <w:rsid w:val="00662EBD"/>
    <w:rsid w:val="00663268"/>
    <w:rsid w:val="0066578B"/>
    <w:rsid w:val="00692654"/>
    <w:rsid w:val="00693738"/>
    <w:rsid w:val="006B264E"/>
    <w:rsid w:val="006D496E"/>
    <w:rsid w:val="006E224C"/>
    <w:rsid w:val="007200F2"/>
    <w:rsid w:val="00745432"/>
    <w:rsid w:val="00751A65"/>
    <w:rsid w:val="00763A11"/>
    <w:rsid w:val="00790B7D"/>
    <w:rsid w:val="007A0791"/>
    <w:rsid w:val="007A3763"/>
    <w:rsid w:val="007A58DA"/>
    <w:rsid w:val="007A7DB3"/>
    <w:rsid w:val="007B7806"/>
    <w:rsid w:val="007C428C"/>
    <w:rsid w:val="007C658A"/>
    <w:rsid w:val="007C7C57"/>
    <w:rsid w:val="007E6708"/>
    <w:rsid w:val="008134CC"/>
    <w:rsid w:val="008319E4"/>
    <w:rsid w:val="00850946"/>
    <w:rsid w:val="00853F77"/>
    <w:rsid w:val="00860E62"/>
    <w:rsid w:val="00873501"/>
    <w:rsid w:val="00880C7C"/>
    <w:rsid w:val="00884F45"/>
    <w:rsid w:val="0089780D"/>
    <w:rsid w:val="008C4D00"/>
    <w:rsid w:val="008C52EC"/>
    <w:rsid w:val="008E02F7"/>
    <w:rsid w:val="008E12BB"/>
    <w:rsid w:val="008F209B"/>
    <w:rsid w:val="0091020F"/>
    <w:rsid w:val="00922AE6"/>
    <w:rsid w:val="00925F31"/>
    <w:rsid w:val="00934D06"/>
    <w:rsid w:val="00935B8B"/>
    <w:rsid w:val="00937453"/>
    <w:rsid w:val="00941678"/>
    <w:rsid w:val="00951D43"/>
    <w:rsid w:val="009627A9"/>
    <w:rsid w:val="0097624A"/>
    <w:rsid w:val="009807AC"/>
    <w:rsid w:val="0098442C"/>
    <w:rsid w:val="00993DB8"/>
    <w:rsid w:val="009A697B"/>
    <w:rsid w:val="009C19A7"/>
    <w:rsid w:val="009C5901"/>
    <w:rsid w:val="009E2AFB"/>
    <w:rsid w:val="009E6367"/>
    <w:rsid w:val="009F4E68"/>
    <w:rsid w:val="00A01781"/>
    <w:rsid w:val="00A03D87"/>
    <w:rsid w:val="00A321CC"/>
    <w:rsid w:val="00A44BA0"/>
    <w:rsid w:val="00A45C2D"/>
    <w:rsid w:val="00A47756"/>
    <w:rsid w:val="00A57EBD"/>
    <w:rsid w:val="00A72AC4"/>
    <w:rsid w:val="00A77387"/>
    <w:rsid w:val="00A81860"/>
    <w:rsid w:val="00A8298A"/>
    <w:rsid w:val="00A91F08"/>
    <w:rsid w:val="00A92338"/>
    <w:rsid w:val="00AA04EF"/>
    <w:rsid w:val="00AA7E50"/>
    <w:rsid w:val="00AD31FE"/>
    <w:rsid w:val="00B039C5"/>
    <w:rsid w:val="00B346D8"/>
    <w:rsid w:val="00B34B5F"/>
    <w:rsid w:val="00B477A0"/>
    <w:rsid w:val="00B5752E"/>
    <w:rsid w:val="00B57EED"/>
    <w:rsid w:val="00B77049"/>
    <w:rsid w:val="00B776E9"/>
    <w:rsid w:val="00B80308"/>
    <w:rsid w:val="00BB2EB7"/>
    <w:rsid w:val="00BB5E1A"/>
    <w:rsid w:val="00BF6D09"/>
    <w:rsid w:val="00C02885"/>
    <w:rsid w:val="00C537C3"/>
    <w:rsid w:val="00C60396"/>
    <w:rsid w:val="00C62172"/>
    <w:rsid w:val="00C673BD"/>
    <w:rsid w:val="00C934D6"/>
    <w:rsid w:val="00CB7DAE"/>
    <w:rsid w:val="00CF4BCA"/>
    <w:rsid w:val="00D02D88"/>
    <w:rsid w:val="00D14B34"/>
    <w:rsid w:val="00D17C70"/>
    <w:rsid w:val="00D3066D"/>
    <w:rsid w:val="00D663BC"/>
    <w:rsid w:val="00D813BE"/>
    <w:rsid w:val="00DB0841"/>
    <w:rsid w:val="00DC1B74"/>
    <w:rsid w:val="00DE5865"/>
    <w:rsid w:val="00DF3894"/>
    <w:rsid w:val="00E120CF"/>
    <w:rsid w:val="00E161F6"/>
    <w:rsid w:val="00E3051E"/>
    <w:rsid w:val="00E50F4D"/>
    <w:rsid w:val="00E73F7D"/>
    <w:rsid w:val="00E802FE"/>
    <w:rsid w:val="00E807FA"/>
    <w:rsid w:val="00E8428F"/>
    <w:rsid w:val="00E935BA"/>
    <w:rsid w:val="00E95F23"/>
    <w:rsid w:val="00E972BA"/>
    <w:rsid w:val="00EA0AB8"/>
    <w:rsid w:val="00EA6491"/>
    <w:rsid w:val="00EC77E1"/>
    <w:rsid w:val="00ED02B1"/>
    <w:rsid w:val="00ED0F23"/>
    <w:rsid w:val="00EE7231"/>
    <w:rsid w:val="00F22289"/>
    <w:rsid w:val="00F30B51"/>
    <w:rsid w:val="00F3114A"/>
    <w:rsid w:val="00F31BB8"/>
    <w:rsid w:val="00F57C8E"/>
    <w:rsid w:val="00F61701"/>
    <w:rsid w:val="00F704B7"/>
    <w:rsid w:val="00F759DB"/>
    <w:rsid w:val="00F76AA5"/>
    <w:rsid w:val="00F84099"/>
    <w:rsid w:val="00F91390"/>
    <w:rsid w:val="00FA3BF3"/>
    <w:rsid w:val="00FB7213"/>
    <w:rsid w:val="00FE560E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8062"/>
  <w15:chartTrackingRefBased/>
  <w15:docId w15:val="{DA778CD4-027F-407E-A00F-1FAA7F6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4420E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34420E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34420E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4420E"/>
    <w:rPr>
      <w:rFonts w:ascii="Roboto Slab" w:hAnsi="Roboto Slab" w:cs="Roboto Slab"/>
      <w:b/>
      <w:bCs/>
      <w:color w:val="000000"/>
      <w:sz w:val="48"/>
      <w:szCs w:val="48"/>
    </w:rPr>
  </w:style>
  <w:style w:type="character" w:customStyle="1" w:styleId="A4">
    <w:name w:val="A4"/>
    <w:uiPriority w:val="99"/>
    <w:rsid w:val="00A81860"/>
    <w:rPr>
      <w:rFonts w:cs="Roboto Slab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A81860"/>
    <w:pPr>
      <w:spacing w:line="221" w:lineRule="atLeast"/>
    </w:pPr>
    <w:rPr>
      <w:rFonts w:ascii="Roboto Slab" w:hAnsi="Roboto Slab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81860"/>
    <w:pPr>
      <w:spacing w:line="22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81860"/>
    <w:pPr>
      <w:ind w:left="720"/>
      <w:contextualSpacing/>
    </w:pPr>
  </w:style>
  <w:style w:type="character" w:customStyle="1" w:styleId="A2">
    <w:name w:val="A2"/>
    <w:uiPriority w:val="99"/>
    <w:rsid w:val="00BB5E1A"/>
    <w:rPr>
      <w:rFonts w:ascii="Roboto Slab" w:hAnsi="Roboto Slab" w:cs="Roboto Slab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BB5E1A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BB5E1A"/>
    <w:rPr>
      <w:rFonts w:ascii="Roboto Slab" w:hAnsi="Roboto Slab" w:cs="Roboto Slab"/>
      <w:b/>
      <w:bCs/>
      <w:color w:val="000000"/>
      <w:sz w:val="16"/>
      <w:szCs w:val="16"/>
    </w:rPr>
  </w:style>
  <w:style w:type="character" w:customStyle="1" w:styleId="A9">
    <w:name w:val="A9"/>
    <w:uiPriority w:val="99"/>
    <w:rsid w:val="00BB5E1A"/>
    <w:rPr>
      <w:color w:val="000000"/>
      <w:sz w:val="14"/>
      <w:szCs w:val="14"/>
    </w:rPr>
  </w:style>
  <w:style w:type="character" w:customStyle="1" w:styleId="A8">
    <w:name w:val="A8"/>
    <w:uiPriority w:val="99"/>
    <w:rsid w:val="00BB5E1A"/>
    <w:rPr>
      <w:i/>
      <w:iCs/>
      <w:color w:val="000000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BB5E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E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0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0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" TargetMode="External"/><Relationship Id="rId13" Type="http://schemas.openxmlformats.org/officeDocument/2006/relationships/hyperlink" Target="mailto:CED.Consumer@fsca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mailto:complaints@fsca.co.za" TargetMode="External"/><Relationship Id="rId12" Type="http://schemas.openxmlformats.org/officeDocument/2006/relationships/hyperlink" Target="http://www.fsca.co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isombud.co.za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fsca.co.za" TargetMode="External"/><Relationship Id="rId11" Type="http://schemas.openxmlformats.org/officeDocument/2006/relationships/hyperlink" Target="http://www.fsca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aisombud.co.za" TargetMode="External"/><Relationship Id="rId10" Type="http://schemas.openxmlformats.org/officeDocument/2006/relationships/hyperlink" Target="mailto:enquiries@fsca.co.z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Info@fsca.co.za" TargetMode="External"/><Relationship Id="rId14" Type="http://schemas.openxmlformats.org/officeDocument/2006/relationships/hyperlink" Target="http://www.fscamymoney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22D19-5F03-4981-AD9B-6E41FD04D736}"/>
</file>

<file path=customXml/itemProps2.xml><?xml version="1.0" encoding="utf-8"?>
<ds:datastoreItem xmlns:ds="http://schemas.openxmlformats.org/officeDocument/2006/customXml" ds:itemID="{E80D19BB-6016-4927-8A0F-C1D3DFFF9198}"/>
</file>

<file path=customXml/itemProps3.xml><?xml version="1.0" encoding="utf-8"?>
<ds:datastoreItem xmlns:ds="http://schemas.openxmlformats.org/officeDocument/2006/customXml" ds:itemID="{39E52974-71EA-4163-A0AB-7CFE5427DDD9}"/>
</file>

<file path=customXml/itemProps4.xml><?xml version="1.0" encoding="utf-8"?>
<ds:datastoreItem xmlns:ds="http://schemas.openxmlformats.org/officeDocument/2006/customXml" ds:itemID="{5BB2823C-2504-48E0-BCAC-4C3AED191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4715</Words>
  <Characters>26879</Characters>
  <Application>Microsoft Office Word</Application>
  <DocSecurity>4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Moses</dc:creator>
  <cp:keywords/>
  <dc:description/>
  <cp:lastModifiedBy>Nomthandazo Mtshweni</cp:lastModifiedBy>
  <cp:revision>2</cp:revision>
  <cp:lastPrinted>2021-05-30T13:26:00Z</cp:lastPrinted>
  <dcterms:created xsi:type="dcterms:W3CDTF">2022-02-16T04:49:00Z</dcterms:created>
  <dcterms:modified xsi:type="dcterms:W3CDTF">2022-02-16T04:49:00Z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